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9" w:rsidRPr="00D001A6" w:rsidRDefault="00E979AA" w:rsidP="00814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527743" w:rsidRPr="00D001A6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527743" w:rsidRPr="00D001A6" w:rsidRDefault="00527743" w:rsidP="00814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</w:rPr>
        <w:t>К ДОКЛАДУ ГЛАВЫ</w:t>
      </w:r>
      <w:r w:rsidR="00F135B9" w:rsidRPr="00D001A6">
        <w:rPr>
          <w:rFonts w:ascii="Times New Roman" w:hAnsi="Times New Roman" w:cs="Times New Roman"/>
          <w:b/>
          <w:sz w:val="28"/>
          <w:szCs w:val="28"/>
        </w:rPr>
        <w:t xml:space="preserve"> ЧИСТОПОЛЬСКОГО</w:t>
      </w:r>
      <w:r w:rsidRPr="00D001A6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</w:p>
    <w:p w:rsidR="00527743" w:rsidRPr="00D001A6" w:rsidRDefault="00E979AA" w:rsidP="00814942">
      <w:pPr>
        <w:pStyle w:val="a3"/>
        <w:ind w:firstLine="709"/>
        <w:jc w:val="both"/>
        <w:rPr>
          <w:b/>
          <w:sz w:val="28"/>
          <w:szCs w:val="28"/>
        </w:rPr>
      </w:pPr>
      <w:r w:rsidRPr="00D001A6">
        <w:rPr>
          <w:b/>
          <w:sz w:val="28"/>
          <w:szCs w:val="28"/>
        </w:rPr>
        <w:t>«</w:t>
      </w:r>
      <w:r w:rsidR="00527743" w:rsidRPr="00D001A6">
        <w:rPr>
          <w:b/>
          <w:sz w:val="28"/>
          <w:szCs w:val="28"/>
        </w:rPr>
        <w:t xml:space="preserve">О достигнутых значениях показателей для оценки </w:t>
      </w:r>
      <w:proofErr w:type="gramStart"/>
      <w:r w:rsidR="00527743" w:rsidRPr="00D001A6">
        <w:rPr>
          <w:b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527743" w:rsidRPr="00D001A6">
        <w:rPr>
          <w:b/>
          <w:sz w:val="28"/>
          <w:szCs w:val="28"/>
        </w:rPr>
        <w:t xml:space="preserve"> и муниципальных районов за 201</w:t>
      </w:r>
      <w:r w:rsidR="00461323" w:rsidRPr="00D001A6">
        <w:rPr>
          <w:b/>
          <w:sz w:val="28"/>
          <w:szCs w:val="28"/>
        </w:rPr>
        <w:t>7</w:t>
      </w:r>
      <w:r w:rsidR="00527743" w:rsidRPr="00D001A6">
        <w:rPr>
          <w:b/>
          <w:sz w:val="28"/>
          <w:szCs w:val="28"/>
        </w:rPr>
        <w:t xml:space="preserve"> год и их планируемых значениях на </w:t>
      </w:r>
      <w:r w:rsidR="00AD0AC6" w:rsidRPr="00D001A6">
        <w:rPr>
          <w:b/>
          <w:sz w:val="28"/>
          <w:szCs w:val="28"/>
        </w:rPr>
        <w:t xml:space="preserve">         </w:t>
      </w:r>
      <w:r w:rsidR="00527743" w:rsidRPr="00D001A6">
        <w:rPr>
          <w:b/>
          <w:sz w:val="28"/>
          <w:szCs w:val="28"/>
        </w:rPr>
        <w:t>3-летний период»</w:t>
      </w:r>
    </w:p>
    <w:p w:rsidR="009D622B" w:rsidRPr="00D001A6" w:rsidRDefault="009D622B" w:rsidP="0081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71" w:rsidRPr="00D001A6" w:rsidRDefault="000B7671" w:rsidP="0081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9D622B" w:rsidRPr="00D001A6" w:rsidRDefault="009D622B" w:rsidP="0081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71" w:rsidRPr="00D001A6" w:rsidRDefault="000B7671" w:rsidP="0081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Чистопольский муниципальный район входит в Южный экономический район Республики Татарстан, здесь проживает 2,1% от общей численности населения РТ, численность </w:t>
      </w:r>
      <w:proofErr w:type="gramStart"/>
      <w:r w:rsidRPr="00D001A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001A6">
        <w:rPr>
          <w:rFonts w:ascii="Times New Roman" w:hAnsi="Times New Roman" w:cs="Times New Roman"/>
          <w:sz w:val="28"/>
          <w:szCs w:val="28"/>
        </w:rPr>
        <w:t xml:space="preserve"> в экономике района составляет 1,9% от занятых в экономике РТ. </w:t>
      </w:r>
    </w:p>
    <w:p w:rsidR="000B7671" w:rsidRPr="00D001A6" w:rsidRDefault="000B7671" w:rsidP="0081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Чистопольский муниципальный район – это индустриально-аграрный район, ориентированный на развитие промышленности  и на производство и переработку сельскохозяйственной продукции. Основу индустриального развития Чистопольского муниципального района составляет машиностроение, приборостроение, обраба</w:t>
      </w:r>
      <w:r w:rsidR="00D80156" w:rsidRPr="00D001A6">
        <w:rPr>
          <w:rFonts w:ascii="Times New Roman" w:hAnsi="Times New Roman" w:cs="Times New Roman"/>
          <w:sz w:val="28"/>
          <w:szCs w:val="28"/>
        </w:rPr>
        <w:t xml:space="preserve">тывающее производство, легкая </w:t>
      </w:r>
      <w:r w:rsidRPr="00D001A6">
        <w:rPr>
          <w:rFonts w:ascii="Times New Roman" w:hAnsi="Times New Roman" w:cs="Times New Roman"/>
          <w:sz w:val="28"/>
          <w:szCs w:val="28"/>
        </w:rPr>
        <w:t xml:space="preserve">промышленность. </w:t>
      </w:r>
    </w:p>
    <w:p w:rsidR="000B7671" w:rsidRPr="00D001A6" w:rsidRDefault="000B7671" w:rsidP="0081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Численность жителей района по состоянию на 01.01.201</w:t>
      </w:r>
      <w:r w:rsidR="00CE444A" w:rsidRPr="00D001A6">
        <w:rPr>
          <w:rFonts w:ascii="Times New Roman" w:hAnsi="Times New Roman" w:cs="Times New Roman"/>
          <w:sz w:val="28"/>
          <w:szCs w:val="28"/>
        </w:rPr>
        <w:t>8</w:t>
      </w:r>
      <w:r w:rsidRPr="00D001A6">
        <w:rPr>
          <w:rFonts w:ascii="Times New Roman" w:hAnsi="Times New Roman" w:cs="Times New Roman"/>
          <w:sz w:val="28"/>
          <w:szCs w:val="28"/>
        </w:rPr>
        <w:t>г. составляет 7</w:t>
      </w:r>
      <w:r w:rsidR="00CE444A" w:rsidRPr="00D001A6">
        <w:rPr>
          <w:rFonts w:ascii="Times New Roman" w:hAnsi="Times New Roman" w:cs="Times New Roman"/>
          <w:sz w:val="28"/>
          <w:szCs w:val="28"/>
        </w:rPr>
        <w:t>7242</w:t>
      </w:r>
      <w:r w:rsidRPr="00D001A6">
        <w:rPr>
          <w:rFonts w:ascii="Times New Roman" w:hAnsi="Times New Roman" w:cs="Times New Roman"/>
          <w:sz w:val="28"/>
          <w:szCs w:val="28"/>
        </w:rPr>
        <w:t xml:space="preserve"> человек. Наибольшее количество из этнических групп населения составляют: русские – 5</w:t>
      </w:r>
      <w:r w:rsidR="00F02D43" w:rsidRPr="00D001A6">
        <w:rPr>
          <w:rFonts w:ascii="Times New Roman" w:hAnsi="Times New Roman" w:cs="Times New Roman"/>
          <w:sz w:val="28"/>
          <w:szCs w:val="28"/>
        </w:rPr>
        <w:t>4</w:t>
      </w:r>
      <w:r w:rsidRPr="00D001A6">
        <w:rPr>
          <w:rFonts w:ascii="Times New Roman" w:hAnsi="Times New Roman" w:cs="Times New Roman"/>
          <w:sz w:val="28"/>
          <w:szCs w:val="28"/>
        </w:rPr>
        <w:t>,</w:t>
      </w:r>
      <w:r w:rsidR="009D622B" w:rsidRPr="00D001A6">
        <w:rPr>
          <w:rFonts w:ascii="Times New Roman" w:hAnsi="Times New Roman" w:cs="Times New Roman"/>
          <w:sz w:val="28"/>
          <w:szCs w:val="28"/>
        </w:rPr>
        <w:t>4</w:t>
      </w:r>
      <w:r w:rsidRPr="00D001A6">
        <w:rPr>
          <w:rFonts w:ascii="Times New Roman" w:hAnsi="Times New Roman" w:cs="Times New Roman"/>
          <w:sz w:val="28"/>
          <w:szCs w:val="28"/>
        </w:rPr>
        <w:t xml:space="preserve">%,  татары – </w:t>
      </w:r>
      <w:r w:rsidR="009D622B" w:rsidRPr="00D001A6">
        <w:rPr>
          <w:rFonts w:ascii="Times New Roman" w:hAnsi="Times New Roman" w:cs="Times New Roman"/>
          <w:sz w:val="28"/>
          <w:szCs w:val="28"/>
        </w:rPr>
        <w:t>4</w:t>
      </w:r>
      <w:r w:rsidR="00F02D43" w:rsidRPr="00D001A6">
        <w:rPr>
          <w:rFonts w:ascii="Times New Roman" w:hAnsi="Times New Roman" w:cs="Times New Roman"/>
          <w:sz w:val="28"/>
          <w:szCs w:val="28"/>
        </w:rPr>
        <w:t>1,3</w:t>
      </w:r>
      <w:r w:rsidRPr="00D001A6">
        <w:rPr>
          <w:rFonts w:ascii="Times New Roman" w:hAnsi="Times New Roman" w:cs="Times New Roman"/>
          <w:sz w:val="28"/>
          <w:szCs w:val="28"/>
        </w:rPr>
        <w:t>%.</w:t>
      </w:r>
    </w:p>
    <w:p w:rsidR="000B7671" w:rsidRPr="00D001A6" w:rsidRDefault="000B7671" w:rsidP="008149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43" w:rsidRPr="00D001A6" w:rsidRDefault="002F6510" w:rsidP="0081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01A6">
        <w:rPr>
          <w:rFonts w:ascii="Times New Roman" w:hAnsi="Times New Roman" w:cs="Times New Roman"/>
          <w:b/>
          <w:sz w:val="28"/>
          <w:szCs w:val="28"/>
        </w:rPr>
        <w:t>.</w:t>
      </w:r>
      <w:r w:rsidR="000B7671" w:rsidRPr="00D001A6">
        <w:rPr>
          <w:rFonts w:ascii="Times New Roman" w:hAnsi="Times New Roman" w:cs="Times New Roman"/>
          <w:b/>
          <w:sz w:val="28"/>
          <w:szCs w:val="28"/>
        </w:rPr>
        <w:t xml:space="preserve"> Экономическое развитие</w:t>
      </w:r>
    </w:p>
    <w:p w:rsidR="00BB0DE9" w:rsidRPr="00D001A6" w:rsidRDefault="00BB0DE9" w:rsidP="0081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9D622B" w:rsidRPr="00D001A6" w:rsidRDefault="009D622B" w:rsidP="0081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AA" w:rsidRPr="00D001A6" w:rsidRDefault="00E979AA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Эффективная деятельность малого бизнеса  в районе становится  более значимым фактором, способствующим формированию конкурентной среды, насыщению рынка товарами и услугами широкого спектра, обеспечению уровня и качества жизни населения. В перспективе интенсивное развитие малого и среднего предпринимательства, создание стимулов для его развития должны способствовать достижению главных целей – роста конкурентоспособности и инвестиционного потенциала всего района. </w:t>
      </w:r>
    </w:p>
    <w:p w:rsidR="00527743" w:rsidRPr="00D001A6" w:rsidRDefault="00E979AA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Н</w:t>
      </w:r>
      <w:r w:rsidR="00527743" w:rsidRPr="00D001A6">
        <w:rPr>
          <w:rFonts w:ascii="Times New Roman" w:hAnsi="Times New Roman" w:cs="Times New Roman"/>
          <w:sz w:val="28"/>
          <w:szCs w:val="28"/>
        </w:rPr>
        <w:t xml:space="preserve">а 10000 жителей района </w:t>
      </w:r>
      <w:r w:rsidRPr="00D001A6">
        <w:rPr>
          <w:rFonts w:ascii="Times New Roman" w:hAnsi="Times New Roman" w:cs="Times New Roman"/>
          <w:sz w:val="28"/>
          <w:szCs w:val="28"/>
        </w:rPr>
        <w:t>в 201</w:t>
      </w:r>
      <w:r w:rsidR="00420B89" w:rsidRPr="00D001A6">
        <w:rPr>
          <w:rFonts w:ascii="Times New Roman" w:hAnsi="Times New Roman" w:cs="Times New Roman"/>
          <w:sz w:val="28"/>
          <w:szCs w:val="28"/>
        </w:rPr>
        <w:t>7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5EE" w:rsidRPr="00D001A6">
        <w:rPr>
          <w:rFonts w:ascii="Times New Roman" w:hAnsi="Times New Roman" w:cs="Times New Roman"/>
          <w:sz w:val="28"/>
          <w:szCs w:val="28"/>
        </w:rPr>
        <w:t>приходилось</w:t>
      </w:r>
      <w:r w:rsidR="00527743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F135B9" w:rsidRPr="00D001A6">
        <w:rPr>
          <w:rFonts w:ascii="Times New Roman" w:hAnsi="Times New Roman" w:cs="Times New Roman"/>
          <w:sz w:val="28"/>
          <w:szCs w:val="28"/>
        </w:rPr>
        <w:t>3</w:t>
      </w:r>
      <w:r w:rsidR="003B7977" w:rsidRPr="00D001A6">
        <w:rPr>
          <w:rFonts w:ascii="Times New Roman" w:hAnsi="Times New Roman" w:cs="Times New Roman"/>
          <w:sz w:val="28"/>
          <w:szCs w:val="28"/>
        </w:rPr>
        <w:t>3</w:t>
      </w:r>
      <w:r w:rsidR="00420B89" w:rsidRPr="00D001A6">
        <w:rPr>
          <w:rFonts w:ascii="Times New Roman" w:hAnsi="Times New Roman" w:cs="Times New Roman"/>
          <w:sz w:val="28"/>
          <w:szCs w:val="28"/>
        </w:rPr>
        <w:t>8</w:t>
      </w:r>
      <w:r w:rsidR="00527743" w:rsidRPr="00D001A6">
        <w:rPr>
          <w:rFonts w:ascii="Times New Roman" w:hAnsi="Times New Roman" w:cs="Times New Roman"/>
          <w:sz w:val="28"/>
          <w:szCs w:val="28"/>
        </w:rPr>
        <w:t xml:space="preserve">  субъектов малого и среднего бизнеса. </w:t>
      </w:r>
    </w:p>
    <w:p w:rsidR="00527743" w:rsidRPr="00D001A6" w:rsidRDefault="00527743" w:rsidP="00814942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420B89" w:rsidRPr="00D001A6">
        <w:rPr>
          <w:rFonts w:ascii="Times New Roman" w:hAnsi="Times New Roman" w:cs="Times New Roman"/>
          <w:sz w:val="28"/>
          <w:szCs w:val="28"/>
        </w:rPr>
        <w:t>7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 осуществляют деятельность </w:t>
      </w:r>
      <w:r w:rsidR="00F135B9" w:rsidRPr="00D001A6">
        <w:rPr>
          <w:rFonts w:ascii="Times New Roman" w:hAnsi="Times New Roman" w:cs="Times New Roman"/>
          <w:sz w:val="28"/>
          <w:szCs w:val="28"/>
        </w:rPr>
        <w:t>2</w:t>
      </w:r>
      <w:r w:rsidR="00420B89" w:rsidRPr="00D001A6">
        <w:rPr>
          <w:rFonts w:ascii="Times New Roman" w:hAnsi="Times New Roman" w:cs="Times New Roman"/>
          <w:sz w:val="28"/>
          <w:szCs w:val="28"/>
        </w:rPr>
        <w:t>611</w:t>
      </w:r>
      <w:r w:rsidR="003172ED" w:rsidRPr="00D001A6">
        <w:rPr>
          <w:rFonts w:ascii="Times New Roman" w:hAnsi="Times New Roman" w:cs="Times New Roman"/>
          <w:sz w:val="28"/>
          <w:szCs w:val="28"/>
        </w:rPr>
        <w:t xml:space="preserve"> с</w:t>
      </w:r>
      <w:r w:rsidR="007A530E" w:rsidRPr="00D001A6">
        <w:rPr>
          <w:rFonts w:ascii="Times New Roman" w:hAnsi="Times New Roman" w:cs="Times New Roman"/>
          <w:sz w:val="28"/>
          <w:szCs w:val="28"/>
        </w:rPr>
        <w:t>убъектов</w:t>
      </w:r>
      <w:r w:rsidRPr="00D001A6">
        <w:rPr>
          <w:rFonts w:ascii="Times New Roman" w:hAnsi="Times New Roman" w:cs="Times New Roman"/>
          <w:sz w:val="28"/>
          <w:szCs w:val="28"/>
        </w:rPr>
        <w:t xml:space="preserve"> предпринимательства, среди  которых</w:t>
      </w:r>
      <w:r w:rsidR="00F135B9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420B89" w:rsidRPr="00D001A6">
        <w:rPr>
          <w:rFonts w:ascii="Times New Roman" w:hAnsi="Times New Roman" w:cs="Times New Roman"/>
          <w:sz w:val="28"/>
          <w:szCs w:val="28"/>
        </w:rPr>
        <w:t>7</w:t>
      </w:r>
      <w:r w:rsidR="00F135B9" w:rsidRPr="00D001A6">
        <w:rPr>
          <w:rFonts w:ascii="Times New Roman" w:hAnsi="Times New Roman" w:cs="Times New Roman"/>
          <w:sz w:val="28"/>
          <w:szCs w:val="28"/>
        </w:rPr>
        <w:t xml:space="preserve"> – средние предприятия, </w:t>
      </w:r>
      <w:r w:rsidR="003B7977" w:rsidRPr="00D001A6">
        <w:rPr>
          <w:rFonts w:ascii="Times New Roman" w:hAnsi="Times New Roman" w:cs="Times New Roman"/>
          <w:sz w:val="28"/>
          <w:szCs w:val="28"/>
        </w:rPr>
        <w:t>669</w:t>
      </w:r>
      <w:r w:rsidR="00E7041C" w:rsidRPr="00D001A6">
        <w:rPr>
          <w:rFonts w:ascii="Times New Roman" w:hAnsi="Times New Roman" w:cs="Times New Roman"/>
          <w:sz w:val="28"/>
          <w:szCs w:val="28"/>
        </w:rPr>
        <w:t xml:space="preserve"> – малые предприятия и </w:t>
      </w:r>
      <w:r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3B7977" w:rsidRPr="00D001A6">
        <w:rPr>
          <w:rFonts w:ascii="Times New Roman" w:hAnsi="Times New Roman" w:cs="Times New Roman"/>
          <w:sz w:val="28"/>
          <w:szCs w:val="28"/>
        </w:rPr>
        <w:t>19</w:t>
      </w:r>
      <w:r w:rsidR="00420B89" w:rsidRPr="00D001A6">
        <w:rPr>
          <w:rFonts w:ascii="Times New Roman" w:hAnsi="Times New Roman" w:cs="Times New Roman"/>
          <w:sz w:val="28"/>
          <w:szCs w:val="28"/>
        </w:rPr>
        <w:t>35</w:t>
      </w:r>
      <w:r w:rsidRPr="00D001A6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предприниматели.</w:t>
      </w:r>
      <w:r w:rsidR="00312FB4" w:rsidRPr="00D00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43" w:rsidRPr="00D001A6" w:rsidRDefault="00527743" w:rsidP="0081494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201</w:t>
      </w:r>
      <w:r w:rsidR="00420B89" w:rsidRPr="00D00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7</w:t>
      </w:r>
      <w:r w:rsidRPr="00D00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году оборот малых предприятий составил </w:t>
      </w:r>
      <w:r w:rsidR="00420B89" w:rsidRPr="00D00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11325,3</w:t>
      </w:r>
      <w:r w:rsidRPr="00D00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16EE8" w:rsidRPr="00D00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млн</w:t>
      </w:r>
      <w:r w:rsidRPr="00D00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рублей. </w:t>
      </w:r>
    </w:p>
    <w:p w:rsidR="00527743" w:rsidRPr="00D001A6" w:rsidRDefault="00527743" w:rsidP="00814942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D001A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001A6">
        <w:rPr>
          <w:rFonts w:ascii="Times New Roman" w:hAnsi="Times New Roman" w:cs="Times New Roman"/>
          <w:sz w:val="28"/>
          <w:szCs w:val="28"/>
        </w:rPr>
        <w:t xml:space="preserve"> в малом </w:t>
      </w:r>
      <w:r w:rsidR="00D85321" w:rsidRPr="00D001A6">
        <w:rPr>
          <w:rFonts w:ascii="Times New Roman" w:hAnsi="Times New Roman" w:cs="Times New Roman"/>
          <w:sz w:val="28"/>
          <w:szCs w:val="28"/>
        </w:rPr>
        <w:t>и среднем предпринимательстве –</w:t>
      </w:r>
      <w:r w:rsidR="00043985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420B89" w:rsidRPr="00D001A6">
        <w:rPr>
          <w:rFonts w:ascii="Times New Roman" w:hAnsi="Times New Roman" w:cs="Times New Roman"/>
          <w:sz w:val="28"/>
          <w:szCs w:val="28"/>
        </w:rPr>
        <w:t>4904</w:t>
      </w:r>
      <w:r w:rsidRPr="00D001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7977" w:rsidRPr="00D001A6">
        <w:rPr>
          <w:rFonts w:ascii="Times New Roman" w:hAnsi="Times New Roman" w:cs="Times New Roman"/>
          <w:sz w:val="28"/>
          <w:szCs w:val="28"/>
        </w:rPr>
        <w:t>а</w:t>
      </w:r>
      <w:r w:rsidRPr="00D00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156" w:rsidRPr="00D001A6" w:rsidRDefault="00D80156" w:rsidP="00814942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22B" w:rsidRPr="00D001A6" w:rsidRDefault="009D622B" w:rsidP="0081494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3018A1" w:rsidRPr="00D001A6" w:rsidRDefault="003018A1" w:rsidP="003018A1"/>
    <w:p w:rsidR="00527743" w:rsidRPr="00D001A6" w:rsidRDefault="00527743" w:rsidP="0081494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001A6">
        <w:rPr>
          <w:rFonts w:ascii="Times New Roman" w:hAnsi="Times New Roman"/>
          <w:color w:val="auto"/>
          <w:sz w:val="28"/>
          <w:szCs w:val="28"/>
        </w:rPr>
        <w:lastRenderedPageBreak/>
        <w:t xml:space="preserve">Инвестиции и строительство </w:t>
      </w:r>
    </w:p>
    <w:p w:rsidR="00F31CCB" w:rsidRPr="00D001A6" w:rsidRDefault="00F31CCB" w:rsidP="00814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32A" w:rsidRPr="00D001A6" w:rsidRDefault="00D85321" w:rsidP="0081494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Привлечение инвестиций продолжает оставаться необходимым условием роста эко</w:t>
      </w:r>
      <w:r w:rsidR="007A530E" w:rsidRPr="00D001A6">
        <w:rPr>
          <w:rFonts w:ascii="Times New Roman" w:hAnsi="Times New Roman" w:cs="Times New Roman"/>
          <w:sz w:val="28"/>
          <w:szCs w:val="28"/>
        </w:rPr>
        <w:t xml:space="preserve">номики. </w:t>
      </w:r>
      <w:r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D001A6">
        <w:rPr>
          <w:rFonts w:ascii="Times New Roman" w:hAnsi="Times New Roman" w:cs="Times New Roman"/>
          <w:sz w:val="28"/>
          <w:szCs w:val="28"/>
        </w:rPr>
        <w:t>За 201</w:t>
      </w:r>
      <w:r w:rsidR="00CE7975" w:rsidRPr="00D001A6">
        <w:rPr>
          <w:rFonts w:ascii="Times New Roman" w:hAnsi="Times New Roman" w:cs="Times New Roman"/>
          <w:sz w:val="28"/>
          <w:szCs w:val="28"/>
        </w:rPr>
        <w:t>7</w:t>
      </w:r>
      <w:r w:rsidR="003662F5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D001A6">
        <w:rPr>
          <w:rFonts w:ascii="Times New Roman" w:hAnsi="Times New Roman" w:cs="Times New Roman"/>
          <w:sz w:val="28"/>
          <w:szCs w:val="28"/>
        </w:rPr>
        <w:t xml:space="preserve">год  привлечено </w:t>
      </w:r>
      <w:r w:rsidRPr="00D001A6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0D30F3" w:rsidRPr="00D001A6">
        <w:rPr>
          <w:rFonts w:ascii="Times New Roman" w:hAnsi="Times New Roman" w:cs="Times New Roman"/>
          <w:sz w:val="28"/>
          <w:szCs w:val="28"/>
        </w:rPr>
        <w:t>в сумме</w:t>
      </w:r>
      <w:r w:rsidR="00527743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CE7975" w:rsidRPr="00D001A6">
        <w:rPr>
          <w:rFonts w:ascii="Times New Roman" w:hAnsi="Times New Roman" w:cs="Times New Roman"/>
          <w:sz w:val="28"/>
          <w:szCs w:val="28"/>
        </w:rPr>
        <w:t>6</w:t>
      </w:r>
      <w:r w:rsidR="00775DB1" w:rsidRPr="00D001A6">
        <w:rPr>
          <w:rFonts w:ascii="Times New Roman" w:hAnsi="Times New Roman" w:cs="Times New Roman"/>
          <w:sz w:val="28"/>
          <w:szCs w:val="28"/>
        </w:rPr>
        <w:t>,</w:t>
      </w:r>
      <w:r w:rsidR="00CE7975" w:rsidRPr="00D001A6">
        <w:rPr>
          <w:rFonts w:ascii="Times New Roman" w:hAnsi="Times New Roman" w:cs="Times New Roman"/>
          <w:sz w:val="28"/>
          <w:szCs w:val="28"/>
        </w:rPr>
        <w:t>2</w:t>
      </w:r>
      <w:r w:rsidR="004E513D" w:rsidRPr="00D001A6">
        <w:rPr>
          <w:rFonts w:ascii="Times New Roman" w:hAnsi="Times New Roman" w:cs="Times New Roman"/>
          <w:sz w:val="28"/>
          <w:szCs w:val="28"/>
        </w:rPr>
        <w:t xml:space="preserve"> млрд. рублей, которые</w:t>
      </w:r>
      <w:r w:rsidR="00527743" w:rsidRPr="00D001A6">
        <w:rPr>
          <w:rFonts w:ascii="Times New Roman" w:hAnsi="Times New Roman" w:cs="Times New Roman"/>
          <w:bCs/>
          <w:sz w:val="28"/>
          <w:szCs w:val="28"/>
        </w:rPr>
        <w:t xml:space="preserve"> были направлены на укрепление материальной базы агропромышленного комплекса, социальной сферы, строительство инфраструктуры района,   благоустройство населенных пунктов, а также  обустройство дорожного полотна.</w:t>
      </w:r>
    </w:p>
    <w:p w:rsidR="00527743" w:rsidRPr="00D001A6" w:rsidRDefault="00527743" w:rsidP="0081494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В 201</w:t>
      </w:r>
      <w:r w:rsidR="009F1CD3" w:rsidRPr="00D001A6">
        <w:rPr>
          <w:rFonts w:ascii="Times New Roman" w:hAnsi="Times New Roman" w:cs="Times New Roman"/>
          <w:sz w:val="28"/>
          <w:szCs w:val="28"/>
        </w:rPr>
        <w:t>7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9F1CD3" w:rsidRPr="00D001A6">
        <w:rPr>
          <w:rFonts w:ascii="Times New Roman" w:hAnsi="Times New Roman" w:cs="Times New Roman"/>
          <w:sz w:val="28"/>
          <w:szCs w:val="28"/>
        </w:rPr>
        <w:t>29439</w:t>
      </w:r>
      <w:r w:rsidRPr="00D001A6">
        <w:rPr>
          <w:rFonts w:ascii="Times New Roman" w:hAnsi="Times New Roman" w:cs="Times New Roman"/>
          <w:sz w:val="28"/>
          <w:szCs w:val="28"/>
        </w:rPr>
        <w:t xml:space="preserve">  квадратных метров жилья. </w:t>
      </w:r>
    </w:p>
    <w:p w:rsidR="009F1CD3" w:rsidRPr="00D001A6" w:rsidRDefault="00527743" w:rsidP="0081494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По Программе капитального ремонта в 201</w:t>
      </w:r>
      <w:r w:rsidR="009F1CD3" w:rsidRPr="00D001A6">
        <w:rPr>
          <w:rFonts w:ascii="Times New Roman" w:hAnsi="Times New Roman" w:cs="Times New Roman"/>
          <w:sz w:val="28"/>
          <w:szCs w:val="28"/>
        </w:rPr>
        <w:t>7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году отремонтировано 1</w:t>
      </w:r>
      <w:r w:rsidR="000740C6" w:rsidRPr="00D001A6">
        <w:rPr>
          <w:rFonts w:ascii="Times New Roman" w:hAnsi="Times New Roman" w:cs="Times New Roman"/>
          <w:sz w:val="28"/>
          <w:szCs w:val="28"/>
        </w:rPr>
        <w:t>6</w:t>
      </w:r>
      <w:r w:rsidRPr="00D001A6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3662F5" w:rsidRPr="00D001A6">
        <w:rPr>
          <w:rFonts w:ascii="Times New Roman" w:hAnsi="Times New Roman" w:cs="Times New Roman"/>
          <w:sz w:val="28"/>
          <w:szCs w:val="28"/>
        </w:rPr>
        <w:t xml:space="preserve">, </w:t>
      </w:r>
      <w:r w:rsidR="009F1CD3" w:rsidRPr="00D001A6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детских садов № 27 и № 21. </w:t>
      </w:r>
    </w:p>
    <w:p w:rsidR="009F1CD3" w:rsidRPr="00D001A6" w:rsidRDefault="006E7085" w:rsidP="0081494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001A6">
        <w:rPr>
          <w:rFonts w:ascii="Times New Roman" w:hAnsi="Times New Roman" w:cs="Times New Roman"/>
          <w:sz w:val="28"/>
          <w:szCs w:val="28"/>
        </w:rPr>
        <w:t>Построен</w:t>
      </w:r>
      <w:r w:rsidR="003662F5" w:rsidRPr="00D001A6">
        <w:rPr>
          <w:rFonts w:ascii="Times New Roman" w:hAnsi="Times New Roman" w:cs="Times New Roman"/>
          <w:sz w:val="28"/>
          <w:szCs w:val="28"/>
        </w:rPr>
        <w:t xml:space="preserve">  многофункциональный центр в селе </w:t>
      </w:r>
      <w:r w:rsidR="009F1CD3" w:rsidRPr="00D001A6">
        <w:rPr>
          <w:rFonts w:ascii="Times New Roman" w:hAnsi="Times New Roman"/>
          <w:sz w:val="30"/>
          <w:szCs w:val="30"/>
        </w:rPr>
        <w:t>Малый Толкиш</w:t>
      </w:r>
      <w:r w:rsidR="009F1CD3" w:rsidRPr="00D001A6">
        <w:rPr>
          <w:rFonts w:ascii="Times New Roman" w:hAnsi="Times New Roman" w:cs="Times New Roman"/>
          <w:sz w:val="28"/>
          <w:szCs w:val="28"/>
        </w:rPr>
        <w:t xml:space="preserve"> на 50 мест, </w:t>
      </w:r>
      <w:r w:rsidR="00852AE0" w:rsidRPr="00D001A6">
        <w:rPr>
          <w:rFonts w:ascii="Times New Roman" w:hAnsi="Times New Roman"/>
          <w:sz w:val="30"/>
          <w:szCs w:val="30"/>
        </w:rPr>
        <w:t>отремонтирован дом культуры</w:t>
      </w:r>
      <w:r w:rsidR="00852AE0" w:rsidRPr="00D001A6">
        <w:rPr>
          <w:rFonts w:ascii="Times New Roman" w:hAnsi="Times New Roman"/>
          <w:sz w:val="30"/>
          <w:szCs w:val="30"/>
        </w:rPr>
        <w:t xml:space="preserve">  </w:t>
      </w:r>
      <w:r w:rsidR="009F1CD3" w:rsidRPr="00D001A6">
        <w:rPr>
          <w:rFonts w:ascii="Times New Roman" w:hAnsi="Times New Roman"/>
          <w:sz w:val="30"/>
          <w:szCs w:val="30"/>
        </w:rPr>
        <w:t xml:space="preserve">в селе Александровка. </w:t>
      </w:r>
      <w:r w:rsidR="009F1CD3" w:rsidRPr="00D001A6">
        <w:rPr>
          <w:rFonts w:ascii="Times New Roman" w:hAnsi="Times New Roman"/>
          <w:sz w:val="30"/>
          <w:szCs w:val="30"/>
        </w:rPr>
        <w:tab/>
      </w:r>
      <w:r w:rsidR="00807B2E" w:rsidRPr="00D001A6">
        <w:rPr>
          <w:rFonts w:ascii="Times New Roman" w:hAnsi="Times New Roman" w:cs="Times New Roman"/>
          <w:sz w:val="28"/>
          <w:szCs w:val="28"/>
        </w:rPr>
        <w:t>В рамках реализации Программы сове</w:t>
      </w:r>
      <w:r w:rsidR="00706EC4" w:rsidRPr="00D001A6">
        <w:rPr>
          <w:rFonts w:ascii="Times New Roman" w:hAnsi="Times New Roman" w:cs="Times New Roman"/>
          <w:sz w:val="28"/>
          <w:szCs w:val="28"/>
        </w:rPr>
        <w:t>ршенствования первичной медико-</w:t>
      </w:r>
      <w:r w:rsidR="00807B2E" w:rsidRPr="00D001A6">
        <w:rPr>
          <w:rFonts w:ascii="Times New Roman" w:hAnsi="Times New Roman" w:cs="Times New Roman"/>
          <w:sz w:val="28"/>
          <w:szCs w:val="28"/>
        </w:rPr>
        <w:t>санитарной помощи населения РТ</w:t>
      </w:r>
      <w:r w:rsidR="004E7461" w:rsidRPr="00D001A6">
        <w:rPr>
          <w:rFonts w:ascii="Times New Roman" w:hAnsi="Times New Roman" w:cs="Times New Roman"/>
          <w:sz w:val="28"/>
          <w:szCs w:val="28"/>
        </w:rPr>
        <w:t xml:space="preserve"> был </w:t>
      </w:r>
      <w:r w:rsidR="0039429D" w:rsidRPr="00D001A6">
        <w:rPr>
          <w:rFonts w:ascii="Times New Roman" w:hAnsi="Times New Roman" w:cs="Times New Roman"/>
          <w:sz w:val="28"/>
          <w:szCs w:val="28"/>
        </w:rPr>
        <w:t>построен модульны</w:t>
      </w:r>
      <w:r w:rsidR="009F1CD3" w:rsidRPr="00D001A6">
        <w:rPr>
          <w:rFonts w:ascii="Times New Roman" w:hAnsi="Times New Roman" w:cs="Times New Roman"/>
          <w:sz w:val="28"/>
          <w:szCs w:val="28"/>
        </w:rPr>
        <w:t>й</w:t>
      </w:r>
      <w:r w:rsidR="0039429D" w:rsidRPr="00D001A6">
        <w:rPr>
          <w:rFonts w:ascii="Times New Roman" w:hAnsi="Times New Roman" w:cs="Times New Roman"/>
          <w:sz w:val="28"/>
          <w:szCs w:val="28"/>
        </w:rPr>
        <w:t xml:space="preserve"> ФАП в </w:t>
      </w:r>
      <w:proofErr w:type="gramStart"/>
      <w:r w:rsidR="00706EC4" w:rsidRPr="00D00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6EC4" w:rsidRPr="00D001A6">
        <w:rPr>
          <w:rFonts w:ascii="Times New Roman" w:hAnsi="Times New Roman" w:cs="Times New Roman"/>
          <w:sz w:val="28"/>
          <w:szCs w:val="28"/>
        </w:rPr>
        <w:t xml:space="preserve">. </w:t>
      </w:r>
      <w:r w:rsidR="009F1CD3" w:rsidRPr="00D001A6">
        <w:rPr>
          <w:rFonts w:ascii="Times New Roman" w:hAnsi="Times New Roman"/>
          <w:sz w:val="30"/>
          <w:szCs w:val="30"/>
        </w:rPr>
        <w:t>Старое Ромашкино.</w:t>
      </w:r>
    </w:p>
    <w:p w:rsidR="00706EC4" w:rsidRPr="00D001A6" w:rsidRDefault="00534E7A" w:rsidP="006E708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852AE0" w:rsidRPr="00D001A6">
        <w:rPr>
          <w:rFonts w:ascii="Times New Roman" w:hAnsi="Times New Roman" w:cs="Times New Roman"/>
          <w:sz w:val="28"/>
          <w:szCs w:val="28"/>
        </w:rPr>
        <w:tab/>
      </w:r>
      <w:r w:rsidR="006E7085" w:rsidRPr="00D001A6">
        <w:rPr>
          <w:rFonts w:ascii="Times New Roman" w:hAnsi="Times New Roman" w:cs="Times New Roman"/>
          <w:sz w:val="28"/>
          <w:szCs w:val="28"/>
        </w:rPr>
        <w:t>З</w:t>
      </w:r>
      <w:r w:rsidR="00700F63" w:rsidRPr="00D001A6">
        <w:rPr>
          <w:rFonts w:ascii="Times New Roman" w:hAnsi="Times New Roman" w:cs="Times New Roman"/>
          <w:sz w:val="28"/>
          <w:szCs w:val="28"/>
        </w:rPr>
        <w:t xml:space="preserve">авершено </w:t>
      </w:r>
      <w:r w:rsidR="00A2278B" w:rsidRPr="00D001A6">
        <w:rPr>
          <w:rFonts w:ascii="Times New Roman" w:hAnsi="Times New Roman" w:cs="Times New Roman"/>
          <w:sz w:val="28"/>
          <w:szCs w:val="28"/>
        </w:rPr>
        <w:t>строительство новой детской поликлиники</w:t>
      </w:r>
      <w:r w:rsidRPr="00D001A6">
        <w:rPr>
          <w:rFonts w:ascii="Times New Roman" w:hAnsi="Times New Roman" w:cs="Times New Roman"/>
          <w:sz w:val="28"/>
          <w:szCs w:val="28"/>
        </w:rPr>
        <w:t xml:space="preserve"> на </w:t>
      </w:r>
      <w:r w:rsidRPr="00D001A6">
        <w:rPr>
          <w:rFonts w:ascii="Times New Roman" w:hAnsi="Times New Roman"/>
          <w:sz w:val="30"/>
          <w:szCs w:val="30"/>
        </w:rPr>
        <w:t>200 посещений в смену</w:t>
      </w:r>
      <w:r w:rsidR="00A2278B" w:rsidRPr="00D001A6">
        <w:rPr>
          <w:rFonts w:ascii="Times New Roman" w:hAnsi="Times New Roman" w:cs="Times New Roman"/>
          <w:sz w:val="28"/>
          <w:szCs w:val="28"/>
        </w:rPr>
        <w:t>.</w:t>
      </w:r>
    </w:p>
    <w:p w:rsidR="00C15C99" w:rsidRPr="00D001A6" w:rsidRDefault="00C15C99" w:rsidP="0081494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Построены </w:t>
      </w:r>
      <w:r w:rsidR="009F1CD3" w:rsidRPr="00D001A6">
        <w:rPr>
          <w:rFonts w:ascii="Times New Roman" w:hAnsi="Times New Roman" w:cs="Times New Roman"/>
          <w:sz w:val="28"/>
          <w:szCs w:val="28"/>
        </w:rPr>
        <w:t>2</w:t>
      </w:r>
      <w:r w:rsidRPr="00D001A6">
        <w:rPr>
          <w:rFonts w:ascii="Times New Roman" w:hAnsi="Times New Roman" w:cs="Times New Roman"/>
          <w:sz w:val="28"/>
          <w:szCs w:val="28"/>
        </w:rPr>
        <w:t xml:space="preserve"> мини фермы на 8 и более голов, проведен капитальный ремонт  коровник</w:t>
      </w:r>
      <w:r w:rsidR="00534E7A" w:rsidRPr="00D001A6">
        <w:rPr>
          <w:rFonts w:ascii="Times New Roman" w:hAnsi="Times New Roman" w:cs="Times New Roman"/>
          <w:sz w:val="28"/>
          <w:szCs w:val="28"/>
        </w:rPr>
        <w:t>а</w:t>
      </w:r>
      <w:r w:rsidRPr="00D001A6">
        <w:rPr>
          <w:rFonts w:ascii="Times New Roman" w:hAnsi="Times New Roman" w:cs="Times New Roman"/>
          <w:sz w:val="28"/>
          <w:szCs w:val="28"/>
        </w:rPr>
        <w:t xml:space="preserve"> на 200 голов.</w:t>
      </w:r>
    </w:p>
    <w:p w:rsidR="00C15C99" w:rsidRPr="00D001A6" w:rsidRDefault="00C15C99" w:rsidP="0081494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Также проведены работы в рамках программы «Чистая вода» в селах Тат. </w:t>
      </w:r>
      <w:proofErr w:type="spellStart"/>
      <w:r w:rsidRPr="00D001A6">
        <w:rPr>
          <w:rFonts w:ascii="Times New Roman" w:hAnsi="Times New Roman" w:cs="Times New Roman"/>
          <w:sz w:val="28"/>
          <w:szCs w:val="28"/>
        </w:rPr>
        <w:t>Сарсазы</w:t>
      </w:r>
      <w:proofErr w:type="spellEnd"/>
      <w:r w:rsidRPr="00D001A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001A6">
        <w:rPr>
          <w:rFonts w:ascii="Times New Roman" w:hAnsi="Times New Roman" w:cs="Times New Roman"/>
          <w:sz w:val="28"/>
          <w:szCs w:val="28"/>
        </w:rPr>
        <w:t>Адельшино</w:t>
      </w:r>
      <w:proofErr w:type="spellEnd"/>
      <w:r w:rsidRPr="00D001A6">
        <w:rPr>
          <w:rFonts w:ascii="Times New Roman" w:hAnsi="Times New Roman" w:cs="Times New Roman"/>
          <w:sz w:val="28"/>
          <w:szCs w:val="28"/>
        </w:rPr>
        <w:t xml:space="preserve">. В 13 сельских поселениях и  на </w:t>
      </w:r>
      <w:r w:rsidR="00534E7A" w:rsidRPr="00D001A6">
        <w:rPr>
          <w:rFonts w:ascii="Times New Roman" w:hAnsi="Times New Roman" w:cs="Times New Roman"/>
          <w:sz w:val="28"/>
          <w:szCs w:val="28"/>
        </w:rPr>
        <w:t>9</w:t>
      </w:r>
      <w:r w:rsidRPr="00D001A6">
        <w:rPr>
          <w:rFonts w:ascii="Times New Roman" w:hAnsi="Times New Roman" w:cs="Times New Roman"/>
          <w:sz w:val="28"/>
          <w:szCs w:val="28"/>
        </w:rPr>
        <w:t xml:space="preserve"> улицах города были установлены светодиодные светильники. </w:t>
      </w:r>
    </w:p>
    <w:p w:rsidR="00C15C99" w:rsidRPr="00D001A6" w:rsidRDefault="00C15C99" w:rsidP="0081494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1A6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Проведен </w:t>
      </w:r>
      <w:r w:rsidRPr="00D001A6">
        <w:rPr>
          <w:rFonts w:ascii="Times New Roman" w:hAnsi="Times New Roman"/>
          <w:sz w:val="28"/>
          <w:szCs w:val="28"/>
        </w:rPr>
        <w:t xml:space="preserve">капитальный ремонт дорог по </w:t>
      </w:r>
      <w:r w:rsidR="00534E7A" w:rsidRPr="00D001A6">
        <w:rPr>
          <w:rFonts w:ascii="Times New Roman" w:hAnsi="Times New Roman"/>
          <w:sz w:val="28"/>
          <w:szCs w:val="28"/>
        </w:rPr>
        <w:t>15</w:t>
      </w:r>
      <w:r w:rsidRPr="00D001A6">
        <w:rPr>
          <w:rFonts w:ascii="Times New Roman" w:hAnsi="Times New Roman"/>
          <w:sz w:val="28"/>
          <w:szCs w:val="28"/>
        </w:rPr>
        <w:t xml:space="preserve"> улицам. На улице Энгельса установлены современные остановочные павильоны. </w:t>
      </w:r>
    </w:p>
    <w:p w:rsidR="00527743" w:rsidRPr="00D001A6" w:rsidRDefault="00527743" w:rsidP="0081494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Показатель объема инвестиций в основной капитал (за исключением бюджетных средств) в расчете на 1 жителя в 201</w:t>
      </w:r>
      <w:r w:rsidR="00F7301A" w:rsidRPr="00D001A6">
        <w:rPr>
          <w:rFonts w:ascii="Times New Roman" w:hAnsi="Times New Roman" w:cs="Times New Roman"/>
          <w:sz w:val="28"/>
          <w:szCs w:val="28"/>
        </w:rPr>
        <w:t>7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7301A" w:rsidRPr="00D001A6">
        <w:rPr>
          <w:rFonts w:ascii="Times New Roman" w:hAnsi="Times New Roman" w:cs="Times New Roman"/>
          <w:sz w:val="28"/>
          <w:szCs w:val="28"/>
        </w:rPr>
        <w:t>79840</w:t>
      </w:r>
      <w:r w:rsidR="00241981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sz w:val="28"/>
          <w:szCs w:val="28"/>
        </w:rPr>
        <w:t xml:space="preserve"> рубл</w:t>
      </w:r>
      <w:r w:rsidR="00A2278B" w:rsidRPr="00D001A6">
        <w:rPr>
          <w:rFonts w:ascii="Times New Roman" w:hAnsi="Times New Roman" w:cs="Times New Roman"/>
          <w:sz w:val="28"/>
          <w:szCs w:val="28"/>
        </w:rPr>
        <w:t>ей</w:t>
      </w:r>
      <w:r w:rsidR="00E64EA2" w:rsidRPr="00D001A6">
        <w:rPr>
          <w:rFonts w:ascii="Times New Roman" w:hAnsi="Times New Roman" w:cs="Times New Roman"/>
          <w:sz w:val="28"/>
          <w:szCs w:val="28"/>
        </w:rPr>
        <w:t>.</w:t>
      </w:r>
    </w:p>
    <w:p w:rsidR="009D622B" w:rsidRPr="00D001A6" w:rsidRDefault="009D622B" w:rsidP="00814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7743" w:rsidRPr="00D001A6" w:rsidRDefault="00527743" w:rsidP="00814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1A6">
        <w:rPr>
          <w:rFonts w:ascii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9D622B" w:rsidRPr="00D001A6" w:rsidRDefault="009D622B" w:rsidP="0081494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7975" w:rsidRPr="00D001A6" w:rsidRDefault="00CE7975" w:rsidP="00CE79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1A6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важной составляющей экономики района является агропромышленный комплекс. Это   развитие  крупных </w:t>
      </w:r>
      <w:r w:rsidR="00700F63" w:rsidRPr="00D001A6">
        <w:rPr>
          <w:rFonts w:ascii="Times New Roman" w:eastAsia="Times New Roman" w:hAnsi="Times New Roman" w:cs="Times New Roman"/>
          <w:sz w:val="28"/>
          <w:szCs w:val="28"/>
        </w:rPr>
        <w:t>сельхоз организаций</w:t>
      </w:r>
      <w:r w:rsidRPr="00D001A6">
        <w:rPr>
          <w:rFonts w:ascii="Times New Roman" w:eastAsia="Times New Roman" w:hAnsi="Times New Roman" w:cs="Times New Roman"/>
          <w:sz w:val="28"/>
          <w:szCs w:val="28"/>
        </w:rPr>
        <w:t>,   фермерских хозяйств  и личных подворий граждан.</w:t>
      </w:r>
    </w:p>
    <w:p w:rsidR="00CE7975" w:rsidRPr="00D001A6" w:rsidRDefault="00CE7975" w:rsidP="00CE79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1A6">
        <w:rPr>
          <w:rFonts w:ascii="Times New Roman" w:eastAsia="Times New Roman" w:hAnsi="Times New Roman" w:cs="Times New Roman"/>
          <w:sz w:val="28"/>
          <w:szCs w:val="28"/>
        </w:rPr>
        <w:t>Крупными и средними сельскохозяйственными товаропроизводителями произведено продукции  собственного производства, выполнено работ и услуг на сумму 2,836  млрд. рублей, темп роста составляет 105%.</w:t>
      </w:r>
    </w:p>
    <w:p w:rsidR="00CE7975" w:rsidRPr="00D001A6" w:rsidRDefault="00CE7975" w:rsidP="00CE79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1A6">
        <w:rPr>
          <w:rFonts w:ascii="Times New Roman" w:eastAsia="Times New Roman" w:hAnsi="Times New Roman" w:cs="Times New Roman"/>
          <w:sz w:val="28"/>
          <w:szCs w:val="28"/>
        </w:rPr>
        <w:t xml:space="preserve">Хлеборобами района собрано 170 </w:t>
      </w:r>
      <w:r w:rsidR="005423E1" w:rsidRPr="00D001A6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D001A6">
        <w:rPr>
          <w:rFonts w:ascii="Times New Roman" w:eastAsia="Times New Roman" w:hAnsi="Times New Roman" w:cs="Times New Roman"/>
          <w:sz w:val="28"/>
          <w:szCs w:val="28"/>
        </w:rPr>
        <w:t xml:space="preserve"> тонн зерновых культур, при урожайности  33,3 центнеров с гектара.</w:t>
      </w:r>
    </w:p>
    <w:p w:rsidR="00CE7975" w:rsidRPr="00D001A6" w:rsidRDefault="00CE7975" w:rsidP="00CE79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1A6">
        <w:rPr>
          <w:rFonts w:ascii="Times New Roman" w:eastAsia="Times New Roman" w:hAnsi="Times New Roman" w:cs="Times New Roman"/>
          <w:sz w:val="28"/>
          <w:szCs w:val="28"/>
        </w:rPr>
        <w:t>Собрано 12 тысяч тонн подсолнечника при урожайности 14,1 центнеров с гектара, более 5 тысяч тонн рапса. Поголовье КРС составляет 16,5 тыс. голов.</w:t>
      </w:r>
    </w:p>
    <w:p w:rsidR="00CE7975" w:rsidRPr="00D001A6" w:rsidRDefault="00CE7975" w:rsidP="00CE79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1A6">
        <w:rPr>
          <w:rFonts w:ascii="Times New Roman" w:eastAsia="Times New Roman" w:hAnsi="Times New Roman" w:cs="Times New Roman"/>
          <w:sz w:val="28"/>
          <w:szCs w:val="28"/>
        </w:rPr>
        <w:t>В прошедшем году всеми формами хозяйствования реализовано 33,1 тысяч тонн молока. Удой на 1 корову по сельхозпредприятиям района составил 5112 кг</w:t>
      </w:r>
      <w:proofErr w:type="gramStart"/>
      <w:r w:rsidRPr="00D001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0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01A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D001A6">
        <w:rPr>
          <w:rFonts w:ascii="Times New Roman" w:eastAsia="Times New Roman" w:hAnsi="Times New Roman" w:cs="Times New Roman"/>
          <w:sz w:val="28"/>
          <w:szCs w:val="28"/>
        </w:rPr>
        <w:t>олока.</w:t>
      </w:r>
    </w:p>
    <w:p w:rsidR="009D622B" w:rsidRPr="00D001A6" w:rsidRDefault="00CE7975" w:rsidP="00CE79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Приоритетным направлением остается создание и развитие семейных ферм. В районе  осуществляют деятельность 30 семейных ферм, в том числе 7-высокотехнологичных.</w:t>
      </w:r>
    </w:p>
    <w:p w:rsidR="00527743" w:rsidRPr="00D001A6" w:rsidRDefault="00BC4355" w:rsidP="0081494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001A6">
        <w:rPr>
          <w:rFonts w:ascii="Times New Roman" w:eastAsia="Arial" w:hAnsi="Times New Roman" w:cs="Times New Roman"/>
          <w:b/>
          <w:sz w:val="28"/>
          <w:szCs w:val="28"/>
        </w:rPr>
        <w:t>Дорожное хозяйство</w:t>
      </w:r>
    </w:p>
    <w:p w:rsidR="009D622B" w:rsidRPr="00D001A6" w:rsidRDefault="009D622B" w:rsidP="0081494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E1D85" w:rsidRPr="00D001A6" w:rsidRDefault="004E7461" w:rsidP="008149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A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C7EED" w:rsidRPr="00D001A6">
        <w:rPr>
          <w:rFonts w:ascii="Times New Roman" w:eastAsia="Calibri" w:hAnsi="Times New Roman" w:cs="Times New Roman"/>
          <w:sz w:val="28"/>
          <w:szCs w:val="28"/>
        </w:rPr>
        <w:t>20</w:t>
      </w:r>
      <w:r w:rsidR="003E1D85" w:rsidRPr="00D001A6">
        <w:rPr>
          <w:rFonts w:ascii="Times New Roman" w:eastAsia="Calibri" w:hAnsi="Times New Roman" w:cs="Times New Roman"/>
          <w:sz w:val="28"/>
          <w:szCs w:val="28"/>
        </w:rPr>
        <w:t>1</w:t>
      </w:r>
      <w:r w:rsidR="000478C4" w:rsidRPr="00D001A6">
        <w:rPr>
          <w:rFonts w:ascii="Times New Roman" w:eastAsia="Calibri" w:hAnsi="Times New Roman" w:cs="Times New Roman"/>
          <w:sz w:val="28"/>
          <w:szCs w:val="28"/>
        </w:rPr>
        <w:t>7</w:t>
      </w:r>
      <w:r w:rsidRPr="00D001A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3E1D85" w:rsidRPr="00D001A6">
        <w:rPr>
          <w:rFonts w:ascii="Times New Roman" w:eastAsia="Calibri" w:hAnsi="Times New Roman" w:cs="Times New Roman"/>
          <w:sz w:val="28"/>
          <w:szCs w:val="28"/>
        </w:rPr>
        <w:t xml:space="preserve"> на благоустройство городской дорожной сети было выделено 1</w:t>
      </w:r>
      <w:r w:rsidR="000478C4" w:rsidRPr="00D001A6">
        <w:rPr>
          <w:rFonts w:ascii="Times New Roman" w:eastAsia="Calibri" w:hAnsi="Times New Roman" w:cs="Times New Roman"/>
          <w:sz w:val="28"/>
          <w:szCs w:val="28"/>
        </w:rPr>
        <w:t>95</w:t>
      </w:r>
      <w:r w:rsidR="003E1D85" w:rsidRPr="00D001A6">
        <w:rPr>
          <w:rFonts w:ascii="Times New Roman" w:eastAsia="Calibri" w:hAnsi="Times New Roman" w:cs="Times New Roman"/>
          <w:sz w:val="28"/>
          <w:szCs w:val="28"/>
        </w:rPr>
        <w:t xml:space="preserve"> миллионов рублей. </w:t>
      </w:r>
    </w:p>
    <w:p w:rsidR="003E1D85" w:rsidRPr="00D001A6" w:rsidRDefault="003E1D85" w:rsidP="008149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A6">
        <w:rPr>
          <w:rFonts w:ascii="Times New Roman" w:eastAsia="Calibri" w:hAnsi="Times New Roman" w:cs="Times New Roman"/>
          <w:sz w:val="28"/>
          <w:szCs w:val="28"/>
        </w:rPr>
        <w:t xml:space="preserve">Был проведен капитальный ремонт дорог по </w:t>
      </w:r>
      <w:r w:rsidR="00137FBA" w:rsidRPr="00D001A6">
        <w:rPr>
          <w:rFonts w:ascii="Times New Roman" w:eastAsia="Calibri" w:hAnsi="Times New Roman" w:cs="Times New Roman"/>
          <w:sz w:val="28"/>
          <w:szCs w:val="28"/>
        </w:rPr>
        <w:t>15</w:t>
      </w:r>
      <w:r w:rsidRPr="00D001A6">
        <w:rPr>
          <w:rFonts w:ascii="Times New Roman" w:eastAsia="Calibri" w:hAnsi="Times New Roman" w:cs="Times New Roman"/>
          <w:sz w:val="28"/>
          <w:szCs w:val="28"/>
        </w:rPr>
        <w:t xml:space="preserve"> улицам, ямочный ремонт дорожного полотна общей площадью более </w:t>
      </w:r>
      <w:r w:rsidR="00137FBA" w:rsidRPr="00D001A6">
        <w:rPr>
          <w:rFonts w:ascii="Times New Roman" w:eastAsia="Calibri" w:hAnsi="Times New Roman" w:cs="Times New Roman"/>
          <w:sz w:val="28"/>
          <w:szCs w:val="28"/>
        </w:rPr>
        <w:t>5</w:t>
      </w:r>
      <w:r w:rsidRPr="00D001A6">
        <w:rPr>
          <w:rFonts w:ascii="Times New Roman" w:eastAsia="Calibri" w:hAnsi="Times New Roman" w:cs="Times New Roman"/>
          <w:sz w:val="28"/>
          <w:szCs w:val="28"/>
        </w:rPr>
        <w:t xml:space="preserve"> тысяч квадратных метров. Также на </w:t>
      </w:r>
      <w:r w:rsidR="00137FBA" w:rsidRPr="00D001A6">
        <w:rPr>
          <w:rFonts w:ascii="Times New Roman" w:eastAsia="Calibri" w:hAnsi="Times New Roman" w:cs="Times New Roman"/>
          <w:sz w:val="28"/>
          <w:szCs w:val="28"/>
        </w:rPr>
        <w:t>15</w:t>
      </w:r>
      <w:r w:rsidRPr="00D001A6">
        <w:rPr>
          <w:rFonts w:ascii="Times New Roman" w:eastAsia="Calibri" w:hAnsi="Times New Roman" w:cs="Times New Roman"/>
          <w:sz w:val="28"/>
          <w:szCs w:val="28"/>
        </w:rPr>
        <w:t xml:space="preserve"> улицах выполнены работы по </w:t>
      </w:r>
      <w:proofErr w:type="spellStart"/>
      <w:r w:rsidRPr="00D001A6">
        <w:rPr>
          <w:rFonts w:ascii="Times New Roman" w:eastAsia="Calibri" w:hAnsi="Times New Roman" w:cs="Times New Roman"/>
          <w:sz w:val="28"/>
          <w:szCs w:val="28"/>
        </w:rPr>
        <w:t>ощебенению</w:t>
      </w:r>
      <w:proofErr w:type="spellEnd"/>
      <w:r w:rsidRPr="00D001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613A" w:rsidRPr="00D001A6" w:rsidRDefault="00CE613A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Вместе с тем, состояние автомобильных дорог остается одним  из наиболее серьезных вопросов, </w:t>
      </w:r>
      <w:r w:rsidR="00137FBA" w:rsidRPr="00D001A6">
        <w:rPr>
          <w:rFonts w:ascii="Times New Roman" w:hAnsi="Times New Roman" w:cs="Times New Roman"/>
          <w:sz w:val="28"/>
          <w:szCs w:val="28"/>
        </w:rPr>
        <w:t>43,7</w:t>
      </w:r>
      <w:r w:rsidRPr="00D001A6">
        <w:rPr>
          <w:rFonts w:ascii="Times New Roman" w:hAnsi="Times New Roman" w:cs="Times New Roman"/>
          <w:sz w:val="28"/>
          <w:szCs w:val="28"/>
        </w:rPr>
        <w:t>% дорог не отвечает нормативным требованиям.</w:t>
      </w:r>
    </w:p>
    <w:p w:rsidR="00CE613A" w:rsidRPr="00D001A6" w:rsidRDefault="00912013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4</w:t>
      </w:r>
      <w:r w:rsidR="00CE613A" w:rsidRPr="00D001A6">
        <w:rPr>
          <w:rFonts w:ascii="Times New Roman" w:hAnsi="Times New Roman" w:cs="Times New Roman"/>
          <w:sz w:val="28"/>
          <w:szCs w:val="28"/>
        </w:rPr>
        <w:t xml:space="preserve">% населения района проживает в населённых пунктах, не имеющих регулярного </w:t>
      </w:r>
      <w:r w:rsidR="00500AB7" w:rsidRPr="00D001A6">
        <w:rPr>
          <w:rFonts w:ascii="Times New Roman" w:hAnsi="Times New Roman" w:cs="Times New Roman"/>
          <w:sz w:val="28"/>
          <w:szCs w:val="28"/>
        </w:rPr>
        <w:t>автобусного сообщения.</w:t>
      </w:r>
    </w:p>
    <w:p w:rsidR="00E21AE2" w:rsidRPr="00D001A6" w:rsidRDefault="00E21AE2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CC7" w:rsidRPr="00D001A6" w:rsidRDefault="007F4CC7" w:rsidP="00814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1A6">
        <w:rPr>
          <w:rFonts w:ascii="Times New Roman" w:hAnsi="Times New Roman" w:cs="Times New Roman"/>
          <w:b/>
          <w:bCs/>
          <w:sz w:val="28"/>
          <w:szCs w:val="28"/>
        </w:rPr>
        <w:t>Уровень жизни</w:t>
      </w:r>
    </w:p>
    <w:p w:rsidR="009D622B" w:rsidRPr="00D001A6" w:rsidRDefault="009D622B" w:rsidP="00814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43" w:rsidRPr="00D001A6" w:rsidRDefault="00527743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Реализуя комплекс социально-экономических мероприятий, руководство район</w:t>
      </w:r>
      <w:r w:rsidR="00D62223" w:rsidRPr="00D001A6">
        <w:rPr>
          <w:rFonts w:ascii="Times New Roman" w:hAnsi="Times New Roman" w:cs="Times New Roman"/>
          <w:bCs/>
          <w:sz w:val="28"/>
          <w:szCs w:val="28"/>
        </w:rPr>
        <w:t>а</w:t>
      </w:r>
      <w:r w:rsidRPr="00D001A6">
        <w:rPr>
          <w:rFonts w:ascii="Times New Roman" w:hAnsi="Times New Roman" w:cs="Times New Roman"/>
          <w:bCs/>
          <w:sz w:val="28"/>
          <w:szCs w:val="28"/>
        </w:rPr>
        <w:t xml:space="preserve"> стремится решить одну из приоритетных задач – повышение жизненного уровня населения, прежде всего, через увеличение его доходов.</w:t>
      </w:r>
    </w:p>
    <w:p w:rsidR="00BB0DE9" w:rsidRPr="00D001A6" w:rsidRDefault="00BB0DE9" w:rsidP="00814942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За 201</w:t>
      </w:r>
      <w:r w:rsidR="00137FBA" w:rsidRPr="00D001A6">
        <w:rPr>
          <w:rFonts w:ascii="Times New Roman" w:hAnsi="Times New Roman" w:cs="Times New Roman"/>
          <w:bCs/>
          <w:sz w:val="28"/>
          <w:szCs w:val="28"/>
        </w:rPr>
        <w:t>7</w:t>
      </w:r>
      <w:r w:rsidRPr="00D001A6">
        <w:rPr>
          <w:rFonts w:ascii="Times New Roman" w:hAnsi="Times New Roman" w:cs="Times New Roman"/>
          <w:bCs/>
          <w:sz w:val="28"/>
          <w:szCs w:val="28"/>
        </w:rPr>
        <w:t xml:space="preserve"> год средняя заработная плата сложилась следующим образом:</w:t>
      </w:r>
    </w:p>
    <w:p w:rsidR="00BB0DE9" w:rsidRPr="00D001A6" w:rsidRDefault="00BB0DE9" w:rsidP="00814942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-</w:t>
      </w:r>
      <w:r w:rsidR="00527743" w:rsidRPr="00D001A6">
        <w:rPr>
          <w:rFonts w:ascii="Times New Roman" w:hAnsi="Times New Roman" w:cs="Times New Roman"/>
          <w:bCs/>
          <w:sz w:val="28"/>
          <w:szCs w:val="28"/>
        </w:rPr>
        <w:t xml:space="preserve"> на крупных и средних предприятиях района достигла 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2</w:t>
      </w:r>
      <w:r w:rsidR="00137FBA" w:rsidRPr="00D001A6">
        <w:rPr>
          <w:rFonts w:ascii="Times New Roman" w:hAnsi="Times New Roman" w:cs="Times New Roman"/>
          <w:bCs/>
          <w:sz w:val="28"/>
          <w:szCs w:val="28"/>
        </w:rPr>
        <w:t>6549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,0</w:t>
      </w:r>
      <w:r w:rsidR="00527743" w:rsidRPr="00D001A6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D001A6">
        <w:rPr>
          <w:rFonts w:ascii="Times New Roman" w:hAnsi="Times New Roman" w:cs="Times New Roman"/>
          <w:bCs/>
          <w:sz w:val="28"/>
          <w:szCs w:val="28"/>
        </w:rPr>
        <w:t>, темп роста  составил 10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8</w:t>
      </w:r>
      <w:r w:rsidRPr="00D001A6">
        <w:rPr>
          <w:rFonts w:ascii="Times New Roman" w:hAnsi="Times New Roman" w:cs="Times New Roman"/>
          <w:bCs/>
          <w:sz w:val="28"/>
          <w:szCs w:val="28"/>
        </w:rPr>
        <w:t>,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6</w:t>
      </w:r>
      <w:r w:rsidRPr="00D001A6">
        <w:rPr>
          <w:rFonts w:ascii="Times New Roman" w:hAnsi="Times New Roman" w:cs="Times New Roman"/>
          <w:bCs/>
          <w:sz w:val="28"/>
          <w:szCs w:val="28"/>
        </w:rPr>
        <w:t>%;</w:t>
      </w:r>
    </w:p>
    <w:p w:rsidR="00866358" w:rsidRPr="00D001A6" w:rsidRDefault="00BB0DE9" w:rsidP="00866358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-в муниципальных дошкольных учреждениях</w:t>
      </w:r>
      <w:r w:rsidR="004E2CF8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–</w:t>
      </w:r>
      <w:r w:rsidR="004E2CF8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18006,48</w:t>
      </w:r>
      <w:r w:rsidRPr="00D001A6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, темп роста  составил 10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4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,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5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%;</w:t>
      </w:r>
    </w:p>
    <w:p w:rsidR="00BB0DE9" w:rsidRPr="00D001A6" w:rsidRDefault="00BB0DE9" w:rsidP="00814942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-в муниципальных общеобразовательных</w:t>
      </w:r>
      <w:r w:rsidR="00527743" w:rsidRPr="00D001A6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D001A6">
        <w:rPr>
          <w:rFonts w:ascii="Times New Roman" w:hAnsi="Times New Roman" w:cs="Times New Roman"/>
          <w:bCs/>
          <w:sz w:val="28"/>
          <w:szCs w:val="28"/>
        </w:rPr>
        <w:t>х</w:t>
      </w:r>
      <w:r w:rsidR="004E2CF8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bCs/>
          <w:sz w:val="28"/>
          <w:szCs w:val="28"/>
        </w:rPr>
        <w:t>-</w:t>
      </w:r>
      <w:r w:rsidR="004E2CF8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23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858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,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85</w:t>
      </w:r>
      <w:r w:rsidRPr="00D001A6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, темп роста  составил 10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1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,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1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%;</w:t>
      </w:r>
    </w:p>
    <w:p w:rsidR="00866358" w:rsidRPr="00D001A6" w:rsidRDefault="00BB0DE9" w:rsidP="00866358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-учителей муниципальных образовательных учреждений</w:t>
      </w:r>
      <w:r w:rsidR="004E2CF8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–</w:t>
      </w:r>
      <w:r w:rsidR="004E2CF8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29103,3</w:t>
      </w:r>
      <w:r w:rsidR="0004199C" w:rsidRPr="00D001A6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, темп роста  составил 10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3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,</w:t>
      </w:r>
      <w:r w:rsidR="007271A9" w:rsidRPr="00D001A6">
        <w:rPr>
          <w:rFonts w:ascii="Times New Roman" w:hAnsi="Times New Roman" w:cs="Times New Roman"/>
          <w:bCs/>
          <w:sz w:val="28"/>
          <w:szCs w:val="28"/>
        </w:rPr>
        <w:t>9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%;</w:t>
      </w:r>
    </w:p>
    <w:p w:rsidR="00866358" w:rsidRPr="00D001A6" w:rsidRDefault="0004199C" w:rsidP="00866358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-в муниципальных учреждениях физической культуры и спорта</w:t>
      </w:r>
      <w:r w:rsidR="004E2CF8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8A1" w:rsidRPr="00D001A6">
        <w:rPr>
          <w:rFonts w:ascii="Times New Roman" w:hAnsi="Times New Roman" w:cs="Times New Roman"/>
          <w:bCs/>
          <w:sz w:val="28"/>
          <w:szCs w:val="28"/>
        </w:rPr>
        <w:t>–</w:t>
      </w:r>
      <w:r w:rsidR="004E2CF8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8A1" w:rsidRPr="00D001A6">
        <w:rPr>
          <w:rFonts w:ascii="Times New Roman" w:hAnsi="Times New Roman" w:cs="Times New Roman"/>
          <w:bCs/>
          <w:sz w:val="28"/>
          <w:szCs w:val="28"/>
        </w:rPr>
        <w:t>20621,92</w:t>
      </w:r>
      <w:r w:rsidRPr="00D001A6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 xml:space="preserve">, темп роста  составил </w:t>
      </w:r>
      <w:r w:rsidR="003018A1" w:rsidRPr="00D001A6">
        <w:rPr>
          <w:rFonts w:ascii="Times New Roman" w:hAnsi="Times New Roman" w:cs="Times New Roman"/>
          <w:bCs/>
          <w:sz w:val="28"/>
          <w:szCs w:val="28"/>
        </w:rPr>
        <w:t>113,7</w:t>
      </w:r>
      <w:r w:rsidR="00866358" w:rsidRPr="00D001A6">
        <w:rPr>
          <w:rFonts w:ascii="Times New Roman" w:hAnsi="Times New Roman" w:cs="Times New Roman"/>
          <w:bCs/>
          <w:sz w:val="28"/>
          <w:szCs w:val="28"/>
        </w:rPr>
        <w:t>%.</w:t>
      </w:r>
    </w:p>
    <w:p w:rsidR="00527743" w:rsidRPr="00D001A6" w:rsidRDefault="00527743" w:rsidP="00814942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22B" w:rsidRPr="00D001A6" w:rsidRDefault="009D622B" w:rsidP="00814942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</w:rPr>
        <w:t>II. Дошкольное образование</w:t>
      </w: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</w:rPr>
        <w:t> </w:t>
      </w: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Гарантией успешного развития и обучения детей  в школе является качественное дошкольное образование.</w:t>
      </w: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 В Чистопольском муниципальном районе  функционирует  45 дошкольных учреждений, которые посещают 4 159 детей.</w:t>
      </w: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 xml:space="preserve">Доля детей в возрасте от 1 до 6 </w:t>
      </w:r>
      <w:proofErr w:type="gramStart"/>
      <w:r w:rsidRPr="00D001A6">
        <w:rPr>
          <w:rFonts w:ascii="Times New Roman" w:hAnsi="Times New Roman" w:cs="Times New Roman"/>
          <w:bCs/>
          <w:sz w:val="28"/>
          <w:szCs w:val="28"/>
        </w:rPr>
        <w:t>лет,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1-6 лет за 2017 год составила</w:t>
      </w:r>
      <w:proofErr w:type="gramEnd"/>
      <w:r w:rsidRPr="00D001A6">
        <w:rPr>
          <w:rFonts w:ascii="Times New Roman" w:hAnsi="Times New Roman" w:cs="Times New Roman"/>
          <w:bCs/>
          <w:sz w:val="28"/>
          <w:szCs w:val="28"/>
        </w:rPr>
        <w:t xml:space="preserve"> 69,8 %.</w:t>
      </w: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lastRenderedPageBreak/>
        <w:t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1-6 лет составляет  11,7 %.</w:t>
      </w: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 xml:space="preserve">В 2017 году по программе капитального ремонта   </w:t>
      </w:r>
      <w:proofErr w:type="gramStart"/>
      <w:r w:rsidRPr="00D001A6">
        <w:rPr>
          <w:rFonts w:ascii="Times New Roman" w:hAnsi="Times New Roman" w:cs="Times New Roman"/>
          <w:bCs/>
          <w:sz w:val="28"/>
          <w:szCs w:val="28"/>
        </w:rPr>
        <w:t>отремонтированы</w:t>
      </w:r>
      <w:proofErr w:type="gramEnd"/>
      <w:r w:rsidRPr="00D001A6">
        <w:rPr>
          <w:rFonts w:ascii="Times New Roman" w:hAnsi="Times New Roman" w:cs="Times New Roman"/>
          <w:bCs/>
          <w:sz w:val="28"/>
          <w:szCs w:val="28"/>
        </w:rPr>
        <w:t xml:space="preserve">  2 детских сада.​</w:t>
      </w:r>
    </w:p>
    <w:p w:rsidR="00527743" w:rsidRPr="00D001A6" w:rsidRDefault="00527743" w:rsidP="00814942">
      <w:pPr>
        <w:tabs>
          <w:tab w:val="left" w:pos="23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39E" w:rsidRPr="00D001A6" w:rsidRDefault="00F8739E" w:rsidP="00AD0AC6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</w:rPr>
        <w:t>III. Общее и дополнительное образование</w:t>
      </w: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</w:rPr>
        <w:t> </w:t>
      </w: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Приоритетным направлением работы руководства района является обеспечение современного качества образования, развитие воспитательной функции системы образования, сохранение и укрепление здоровья учащихся, создание полноценных, благоприятных условий творческого саморазвития личности в образовательном процессе.</w:t>
      </w: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 В Чистопольском муниципальном районе функционируют 30 общеобразовательных учреждения, в которых обучаются 7 932 учащихся.</w:t>
      </w: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>В рейтинге  качества образования   Чистопольский район занял 24 место. В 2017 году 3 школы вошли в список 100 лучших школ республики. </w:t>
      </w:r>
    </w:p>
    <w:p w:rsidR="00F8739E" w:rsidRPr="00D001A6" w:rsidRDefault="00F8739E" w:rsidP="00F8739E">
      <w:pPr>
        <w:tabs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 xml:space="preserve"> В 2017 году  по программе капитального ремонта  были отремонтированы 1  школа и одно учреждение дополнительного образования детей.​</w:t>
      </w:r>
    </w:p>
    <w:p w:rsidR="001F629E" w:rsidRPr="00D001A6" w:rsidRDefault="001F629E" w:rsidP="008149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F629E" w:rsidRPr="00D001A6" w:rsidRDefault="00796F19" w:rsidP="00814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001A6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D001A6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0B7671" w:rsidRPr="00D001A6">
        <w:rPr>
          <w:rFonts w:ascii="Times New Roman" w:hAnsi="Times New Roman" w:cs="Times New Roman"/>
          <w:b/>
          <w:iCs/>
          <w:sz w:val="28"/>
          <w:szCs w:val="28"/>
        </w:rPr>
        <w:t xml:space="preserve"> Культура</w:t>
      </w:r>
    </w:p>
    <w:p w:rsidR="009D622B" w:rsidRPr="00D001A6" w:rsidRDefault="009D622B" w:rsidP="00814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27743" w:rsidRPr="00D001A6" w:rsidRDefault="00527743" w:rsidP="00E06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001A6">
        <w:rPr>
          <w:rFonts w:ascii="Times New Roman" w:hAnsi="Times New Roman" w:cs="Times New Roman"/>
          <w:iCs/>
          <w:sz w:val="28"/>
          <w:szCs w:val="28"/>
        </w:rPr>
        <w:t>Развитие сферы культуры обеспечивает надежную связь между поколениями, духовное становление л</w:t>
      </w:r>
      <w:r w:rsidR="00D62223" w:rsidRPr="00D001A6">
        <w:rPr>
          <w:rFonts w:ascii="Times New Roman" w:hAnsi="Times New Roman" w:cs="Times New Roman"/>
          <w:iCs/>
          <w:sz w:val="28"/>
          <w:szCs w:val="28"/>
        </w:rPr>
        <w:t>ичности и ее нравственные устои.</w:t>
      </w:r>
    </w:p>
    <w:p w:rsidR="00527743" w:rsidRPr="00D001A6" w:rsidRDefault="00932299" w:rsidP="00E06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За 201</w:t>
      </w:r>
      <w:r w:rsidR="003018A1" w:rsidRPr="00D001A6">
        <w:rPr>
          <w:rFonts w:ascii="Times New Roman" w:hAnsi="Times New Roman" w:cs="Times New Roman"/>
          <w:sz w:val="28"/>
          <w:szCs w:val="28"/>
        </w:rPr>
        <w:t>7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 учреждениями культуры муниципального  района проведено </w:t>
      </w:r>
      <w:r w:rsidR="00FC42D7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7B4078" w:rsidRPr="00D001A6">
        <w:rPr>
          <w:rFonts w:ascii="Times New Roman" w:hAnsi="Times New Roman" w:cs="Times New Roman"/>
          <w:sz w:val="28"/>
          <w:szCs w:val="28"/>
        </w:rPr>
        <w:t>более</w:t>
      </w:r>
      <w:r w:rsidR="00FC42D7" w:rsidRPr="00D001A6">
        <w:rPr>
          <w:rFonts w:ascii="Times New Roman" w:hAnsi="Times New Roman" w:cs="Times New Roman"/>
          <w:sz w:val="28"/>
          <w:szCs w:val="28"/>
        </w:rPr>
        <w:t xml:space="preserve"> 11</w:t>
      </w:r>
      <w:r w:rsidR="003D4323" w:rsidRPr="00D001A6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001A6">
        <w:rPr>
          <w:rFonts w:ascii="Times New Roman" w:hAnsi="Times New Roman" w:cs="Times New Roman"/>
          <w:sz w:val="28"/>
          <w:szCs w:val="28"/>
        </w:rPr>
        <w:t xml:space="preserve"> к</w:t>
      </w:r>
      <w:r w:rsidR="003D4323" w:rsidRPr="00D001A6">
        <w:rPr>
          <w:rFonts w:ascii="Times New Roman" w:hAnsi="Times New Roman" w:cs="Times New Roman"/>
          <w:sz w:val="28"/>
          <w:szCs w:val="28"/>
        </w:rPr>
        <w:t>ультурно</w:t>
      </w:r>
      <w:r w:rsidR="00193F3A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3D4323" w:rsidRPr="00D001A6">
        <w:rPr>
          <w:rFonts w:ascii="Times New Roman" w:hAnsi="Times New Roman" w:cs="Times New Roman"/>
          <w:sz w:val="28"/>
          <w:szCs w:val="28"/>
        </w:rPr>
        <w:t>- досуговых мероприятий.</w:t>
      </w:r>
    </w:p>
    <w:p w:rsidR="003D4323" w:rsidRPr="00D001A6" w:rsidRDefault="003D4323" w:rsidP="00E06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Уровень обеспеченности клубами и клубными учреждениями </w:t>
      </w:r>
      <w:r w:rsidR="0014542D" w:rsidRPr="00D001A6">
        <w:rPr>
          <w:rFonts w:ascii="Times New Roman" w:hAnsi="Times New Roman" w:cs="Times New Roman"/>
          <w:sz w:val="28"/>
          <w:szCs w:val="28"/>
        </w:rPr>
        <w:t xml:space="preserve"> в 201</w:t>
      </w:r>
      <w:r w:rsidR="003018A1" w:rsidRPr="00D001A6">
        <w:rPr>
          <w:rFonts w:ascii="Times New Roman" w:hAnsi="Times New Roman" w:cs="Times New Roman"/>
          <w:sz w:val="28"/>
          <w:szCs w:val="28"/>
        </w:rPr>
        <w:t>7</w:t>
      </w:r>
      <w:r w:rsidR="0014542D" w:rsidRPr="00D001A6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193F3A" w:rsidRPr="00D001A6">
        <w:rPr>
          <w:rFonts w:ascii="Times New Roman" w:hAnsi="Times New Roman" w:cs="Times New Roman"/>
          <w:sz w:val="28"/>
          <w:szCs w:val="28"/>
        </w:rPr>
        <w:t>100</w:t>
      </w:r>
      <w:r w:rsidR="0014542D" w:rsidRPr="00D001A6">
        <w:rPr>
          <w:rFonts w:ascii="Times New Roman" w:hAnsi="Times New Roman" w:cs="Times New Roman"/>
          <w:sz w:val="28"/>
          <w:szCs w:val="28"/>
        </w:rPr>
        <w:t>%, библиотеками-</w:t>
      </w:r>
      <w:r w:rsidR="00193F3A" w:rsidRPr="00D001A6">
        <w:rPr>
          <w:rFonts w:ascii="Times New Roman" w:hAnsi="Times New Roman" w:cs="Times New Roman"/>
          <w:sz w:val="28"/>
          <w:szCs w:val="28"/>
        </w:rPr>
        <w:t>100</w:t>
      </w:r>
      <w:r w:rsidR="0014542D" w:rsidRPr="00D001A6">
        <w:rPr>
          <w:rFonts w:ascii="Times New Roman" w:hAnsi="Times New Roman" w:cs="Times New Roman"/>
          <w:sz w:val="28"/>
          <w:szCs w:val="28"/>
        </w:rPr>
        <w:t>%, парками культуры и отдыха –100%.</w:t>
      </w:r>
    </w:p>
    <w:p w:rsidR="00B63623" w:rsidRPr="00D001A6" w:rsidRDefault="00B63623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Pr="00D001A6">
        <w:rPr>
          <w:rFonts w:ascii="Times New Roman" w:hAnsi="Times New Roman" w:cs="Times New Roman"/>
          <w:iCs/>
          <w:sz w:val="28"/>
          <w:szCs w:val="28"/>
        </w:rPr>
        <w:t>«</w:t>
      </w:r>
      <w:r w:rsidR="007B09AE" w:rsidRPr="00D001A6">
        <w:rPr>
          <w:rFonts w:ascii="Times New Roman" w:hAnsi="Times New Roman" w:cs="Times New Roman"/>
          <w:iCs/>
          <w:sz w:val="28"/>
          <w:szCs w:val="28"/>
        </w:rPr>
        <w:t>Б</w:t>
      </w:r>
      <w:r w:rsidRPr="00D001A6">
        <w:rPr>
          <w:rFonts w:ascii="Times New Roman" w:hAnsi="Times New Roman" w:cs="Times New Roman"/>
          <w:iCs/>
          <w:sz w:val="28"/>
          <w:szCs w:val="28"/>
        </w:rPr>
        <w:t>ольшие инвестиции» г. Чистополь Республик</w:t>
      </w:r>
      <w:r w:rsidR="007B09AE" w:rsidRPr="00D001A6">
        <w:rPr>
          <w:rFonts w:ascii="Times New Roman" w:hAnsi="Times New Roman" w:cs="Times New Roman"/>
          <w:iCs/>
          <w:sz w:val="28"/>
          <w:szCs w:val="28"/>
        </w:rPr>
        <w:t>и</w:t>
      </w:r>
      <w:r w:rsidRPr="00D001A6">
        <w:rPr>
          <w:rFonts w:ascii="Times New Roman" w:hAnsi="Times New Roman" w:cs="Times New Roman"/>
          <w:iCs/>
          <w:sz w:val="28"/>
          <w:szCs w:val="28"/>
        </w:rPr>
        <w:t xml:space="preserve"> Татарстан утвержден для участия в проекте «</w:t>
      </w:r>
      <w:r w:rsidR="007B09AE" w:rsidRPr="00D001A6">
        <w:rPr>
          <w:rFonts w:ascii="Times New Roman" w:hAnsi="Times New Roman" w:cs="Times New Roman"/>
          <w:iCs/>
          <w:sz w:val="28"/>
          <w:szCs w:val="28"/>
        </w:rPr>
        <w:t>Комплексное развитие территории и инфраструктуры малых исторических поселений»</w:t>
      </w:r>
      <w:r w:rsidRPr="00D001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09AE" w:rsidRPr="00D001A6">
        <w:rPr>
          <w:rFonts w:ascii="Times New Roman" w:hAnsi="Times New Roman" w:cs="Times New Roman"/>
          <w:iCs/>
          <w:sz w:val="28"/>
          <w:szCs w:val="28"/>
        </w:rPr>
        <w:t xml:space="preserve">(«Сохранение и развитие малых исторических городов и поселений» в номинации «Большие инвестиции») </w:t>
      </w:r>
      <w:r w:rsidR="002D769B" w:rsidRPr="00D001A6">
        <w:rPr>
          <w:rFonts w:ascii="Times New Roman" w:hAnsi="Times New Roman" w:cs="Times New Roman"/>
          <w:iCs/>
          <w:sz w:val="28"/>
          <w:szCs w:val="28"/>
        </w:rPr>
        <w:t>подготовленным</w:t>
      </w:r>
      <w:r w:rsidR="007B09AE" w:rsidRPr="00D001A6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Федерацией совместно с Новым банком развития </w:t>
      </w:r>
      <w:proofErr w:type="spellStart"/>
      <w:r w:rsidR="007B09AE" w:rsidRPr="00D001A6">
        <w:rPr>
          <w:rFonts w:ascii="Times New Roman" w:hAnsi="Times New Roman" w:cs="Times New Roman"/>
          <w:iCs/>
          <w:sz w:val="28"/>
          <w:szCs w:val="28"/>
        </w:rPr>
        <w:t>Брикс</w:t>
      </w:r>
      <w:proofErr w:type="spellEnd"/>
      <w:r w:rsidR="007B09AE" w:rsidRPr="00D001A6">
        <w:rPr>
          <w:rFonts w:ascii="Times New Roman" w:hAnsi="Times New Roman" w:cs="Times New Roman"/>
          <w:iCs/>
          <w:sz w:val="28"/>
          <w:szCs w:val="28"/>
        </w:rPr>
        <w:t>. В рамках данного проекта планируется проведение масштабных ремонтно-реставрационных работ и создание новых музейных объектов.</w:t>
      </w:r>
    </w:p>
    <w:p w:rsidR="001F629E" w:rsidRPr="00D001A6" w:rsidRDefault="001F629E" w:rsidP="008149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107" w:rsidRPr="00D001A6" w:rsidRDefault="007C6107" w:rsidP="0081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01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671" w:rsidRPr="00D001A6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9D622B" w:rsidRPr="00D001A6" w:rsidRDefault="009D622B" w:rsidP="0081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95" w:rsidRPr="00D001A6" w:rsidRDefault="00527743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области физической культуры и спорта города является формирование здорового образа жизни  граждан, создание условий для повсеместного развития физической культуры и занятий массовым спортом, гармоничное воспитание здорового, физически крепкого </w:t>
      </w:r>
      <w:r w:rsidRPr="00D001A6">
        <w:rPr>
          <w:rFonts w:ascii="Times New Roman" w:hAnsi="Times New Roman" w:cs="Times New Roman"/>
          <w:sz w:val="28"/>
          <w:szCs w:val="28"/>
        </w:rPr>
        <w:lastRenderedPageBreak/>
        <w:t xml:space="preserve">поколения, а также достойное выступление наших спортсменов на крупнейших </w:t>
      </w:r>
      <w:r w:rsidR="003F7AF9" w:rsidRPr="00D001A6">
        <w:rPr>
          <w:rFonts w:ascii="Times New Roman" w:hAnsi="Times New Roman" w:cs="Times New Roman"/>
          <w:sz w:val="28"/>
          <w:szCs w:val="28"/>
        </w:rPr>
        <w:t>российских,</w:t>
      </w:r>
      <w:r w:rsidR="00C3105A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3F7AF9" w:rsidRPr="00D001A6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D001A6">
        <w:rPr>
          <w:rFonts w:ascii="Times New Roman" w:hAnsi="Times New Roman" w:cs="Times New Roman"/>
          <w:sz w:val="28"/>
          <w:szCs w:val="28"/>
        </w:rPr>
        <w:t xml:space="preserve">    и  районных соревнованиях.</w:t>
      </w:r>
    </w:p>
    <w:p w:rsidR="00464528" w:rsidRPr="00D001A6" w:rsidRDefault="00527743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 В районе ведется работа, направленная на привлечение различных  слоев населения  к активным  занятиям физической культурой и спортом. Растет количество уча</w:t>
      </w:r>
      <w:r w:rsidR="00C3105A" w:rsidRPr="00D001A6">
        <w:rPr>
          <w:rFonts w:ascii="Times New Roman" w:hAnsi="Times New Roman" w:cs="Times New Roman"/>
          <w:sz w:val="28"/>
          <w:szCs w:val="28"/>
        </w:rPr>
        <w:t>стников массовых  физкультурно-</w:t>
      </w:r>
      <w:r w:rsidRPr="00D001A6">
        <w:rPr>
          <w:rFonts w:ascii="Times New Roman" w:hAnsi="Times New Roman" w:cs="Times New Roman"/>
          <w:sz w:val="28"/>
          <w:szCs w:val="28"/>
        </w:rPr>
        <w:t xml:space="preserve">оздоровительных мероприятий. </w:t>
      </w:r>
    </w:p>
    <w:p w:rsidR="00527743" w:rsidRPr="00D001A6" w:rsidRDefault="00527743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В 201</w:t>
      </w:r>
      <w:r w:rsidR="007B09AE" w:rsidRPr="00D001A6">
        <w:rPr>
          <w:rFonts w:ascii="Times New Roman" w:hAnsi="Times New Roman" w:cs="Times New Roman"/>
          <w:sz w:val="28"/>
          <w:szCs w:val="28"/>
        </w:rPr>
        <w:t>7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AF9" w:rsidRPr="00D001A6">
        <w:rPr>
          <w:rFonts w:ascii="Times New Roman" w:hAnsi="Times New Roman" w:cs="Times New Roman"/>
          <w:sz w:val="28"/>
          <w:szCs w:val="28"/>
        </w:rPr>
        <w:t>доля</w:t>
      </w:r>
      <w:r w:rsidRPr="00D001A6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gramStart"/>
      <w:r w:rsidRPr="00D001A6">
        <w:rPr>
          <w:rFonts w:ascii="Times New Roman" w:hAnsi="Times New Roman" w:cs="Times New Roman"/>
          <w:sz w:val="28"/>
          <w:szCs w:val="28"/>
        </w:rPr>
        <w:t>занимающихс</w:t>
      </w:r>
      <w:r w:rsidR="002D769B" w:rsidRPr="00D001A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D769B" w:rsidRPr="00D001A6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 w:rsidRPr="00D001A6">
        <w:rPr>
          <w:rFonts w:ascii="Times New Roman" w:hAnsi="Times New Roman" w:cs="Times New Roman"/>
          <w:sz w:val="28"/>
          <w:szCs w:val="28"/>
        </w:rPr>
        <w:t>составил</w:t>
      </w:r>
      <w:r w:rsidR="003F7AF9" w:rsidRPr="00D001A6">
        <w:rPr>
          <w:rFonts w:ascii="Times New Roman" w:hAnsi="Times New Roman" w:cs="Times New Roman"/>
          <w:sz w:val="28"/>
          <w:szCs w:val="28"/>
        </w:rPr>
        <w:t>а</w:t>
      </w:r>
      <w:r w:rsidR="00193F3A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C3105A" w:rsidRPr="00D001A6">
        <w:rPr>
          <w:rFonts w:ascii="Times New Roman" w:hAnsi="Times New Roman" w:cs="Times New Roman"/>
          <w:sz w:val="28"/>
          <w:szCs w:val="28"/>
        </w:rPr>
        <w:t>4</w:t>
      </w:r>
      <w:r w:rsidR="007B09AE" w:rsidRPr="00D001A6">
        <w:rPr>
          <w:rFonts w:ascii="Times New Roman" w:hAnsi="Times New Roman" w:cs="Times New Roman"/>
          <w:sz w:val="28"/>
          <w:szCs w:val="28"/>
        </w:rPr>
        <w:t>8</w:t>
      </w:r>
      <w:r w:rsidR="00C3105A" w:rsidRPr="00D001A6">
        <w:rPr>
          <w:rFonts w:ascii="Times New Roman" w:hAnsi="Times New Roman" w:cs="Times New Roman"/>
          <w:sz w:val="28"/>
          <w:szCs w:val="28"/>
        </w:rPr>
        <w:t>,</w:t>
      </w:r>
      <w:r w:rsidR="007B09AE" w:rsidRPr="00D001A6">
        <w:rPr>
          <w:rFonts w:ascii="Times New Roman" w:hAnsi="Times New Roman" w:cs="Times New Roman"/>
          <w:sz w:val="28"/>
          <w:szCs w:val="28"/>
        </w:rPr>
        <w:t>40</w:t>
      </w:r>
      <w:r w:rsidR="0014542D" w:rsidRPr="00D001A6">
        <w:rPr>
          <w:rFonts w:ascii="Times New Roman" w:hAnsi="Times New Roman" w:cs="Times New Roman"/>
          <w:sz w:val="28"/>
          <w:szCs w:val="28"/>
        </w:rPr>
        <w:t>%</w:t>
      </w:r>
      <w:r w:rsidR="00C14E02" w:rsidRPr="00D001A6">
        <w:rPr>
          <w:rFonts w:ascii="Times New Roman" w:hAnsi="Times New Roman" w:cs="Times New Roman"/>
          <w:sz w:val="28"/>
          <w:szCs w:val="28"/>
        </w:rPr>
        <w:t xml:space="preserve"> (</w:t>
      </w:r>
      <w:r w:rsidRPr="00D001A6">
        <w:rPr>
          <w:rFonts w:ascii="Times New Roman" w:hAnsi="Times New Roman" w:cs="Times New Roman"/>
          <w:sz w:val="28"/>
          <w:szCs w:val="28"/>
        </w:rPr>
        <w:t>в  201</w:t>
      </w:r>
      <w:r w:rsidR="007B09AE" w:rsidRPr="00D001A6">
        <w:rPr>
          <w:rFonts w:ascii="Times New Roman" w:hAnsi="Times New Roman" w:cs="Times New Roman"/>
          <w:sz w:val="28"/>
          <w:szCs w:val="28"/>
        </w:rPr>
        <w:t>6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B09AE" w:rsidRPr="00D001A6">
        <w:rPr>
          <w:rFonts w:ascii="Times New Roman" w:hAnsi="Times New Roman" w:cs="Times New Roman"/>
          <w:sz w:val="28"/>
          <w:szCs w:val="28"/>
        </w:rPr>
        <w:t>45,12</w:t>
      </w:r>
      <w:r w:rsidRPr="00D001A6">
        <w:rPr>
          <w:rFonts w:ascii="Times New Roman" w:hAnsi="Times New Roman" w:cs="Times New Roman"/>
          <w:sz w:val="28"/>
          <w:szCs w:val="28"/>
        </w:rPr>
        <w:t>%.), к 201</w:t>
      </w:r>
      <w:r w:rsidR="00C3105A" w:rsidRPr="00D001A6">
        <w:rPr>
          <w:rFonts w:ascii="Times New Roman" w:hAnsi="Times New Roman" w:cs="Times New Roman"/>
          <w:sz w:val="28"/>
          <w:szCs w:val="28"/>
        </w:rPr>
        <w:t>9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составит </w:t>
      </w:r>
      <w:r w:rsidR="007B09AE" w:rsidRPr="00D001A6">
        <w:rPr>
          <w:rFonts w:ascii="Times New Roman" w:hAnsi="Times New Roman" w:cs="Times New Roman"/>
          <w:sz w:val="28"/>
          <w:szCs w:val="28"/>
        </w:rPr>
        <w:t>48,6</w:t>
      </w:r>
      <w:r w:rsidRPr="00D001A6">
        <w:rPr>
          <w:rFonts w:ascii="Times New Roman" w:hAnsi="Times New Roman" w:cs="Times New Roman"/>
          <w:sz w:val="28"/>
          <w:szCs w:val="28"/>
        </w:rPr>
        <w:t>%.</w:t>
      </w:r>
    </w:p>
    <w:p w:rsidR="00527743" w:rsidRPr="00D001A6" w:rsidRDefault="003C7EED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eastAsia="Times New Roman" w:hAnsi="Times New Roman" w:cs="Times New Roman"/>
          <w:iCs/>
          <w:sz w:val="28"/>
          <w:szCs w:val="28"/>
        </w:rPr>
        <w:t>В гор</w:t>
      </w:r>
      <w:r w:rsidR="00C3105A" w:rsidRPr="00D001A6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оде работают 4 спортивные школы, </w:t>
      </w:r>
      <w:r w:rsidRPr="00D001A6">
        <w:rPr>
          <w:rFonts w:ascii="Times New Roman" w:eastAsia="Times New Roman" w:hAnsi="Times New Roman" w:cs="Times New Roman"/>
          <w:iCs/>
          <w:sz w:val="28"/>
          <w:szCs w:val="28"/>
        </w:rPr>
        <w:t>универсальный спортивный компле</w:t>
      </w:r>
      <w:proofErr w:type="gramStart"/>
      <w:r w:rsidRPr="00D001A6">
        <w:rPr>
          <w:rFonts w:ascii="Times New Roman" w:eastAsia="Times New Roman" w:hAnsi="Times New Roman" w:cs="Times New Roman"/>
          <w:iCs/>
          <w:sz w:val="28"/>
          <w:szCs w:val="28"/>
        </w:rPr>
        <w:t>кс с пл</w:t>
      </w:r>
      <w:proofErr w:type="gramEnd"/>
      <w:r w:rsidRPr="00D001A6">
        <w:rPr>
          <w:rFonts w:ascii="Times New Roman" w:eastAsia="Times New Roman" w:hAnsi="Times New Roman" w:cs="Times New Roman"/>
          <w:iCs/>
          <w:sz w:val="28"/>
          <w:szCs w:val="28"/>
        </w:rPr>
        <w:t>авательным бассейном</w:t>
      </w:r>
      <w:r w:rsidRPr="00D001A6">
        <w:rPr>
          <w:rFonts w:ascii="Times New Roman" w:hAnsi="Times New Roman" w:cs="Times New Roman"/>
          <w:sz w:val="28"/>
          <w:szCs w:val="28"/>
        </w:rPr>
        <w:t xml:space="preserve">. Так же </w:t>
      </w:r>
      <w:r w:rsidR="00C3105A" w:rsidRPr="00D001A6">
        <w:rPr>
          <w:rFonts w:ascii="Times New Roman" w:hAnsi="Times New Roman" w:cs="Times New Roman"/>
          <w:sz w:val="28"/>
          <w:szCs w:val="28"/>
        </w:rPr>
        <w:t>в 2016 году был открыт современный стадион «Татнефть-Олимп».</w:t>
      </w:r>
    </w:p>
    <w:p w:rsidR="009D622B" w:rsidRPr="00D001A6" w:rsidRDefault="009D622B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D001A6" w:rsidRDefault="00527743" w:rsidP="0081494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001A6">
        <w:rPr>
          <w:rFonts w:ascii="Times New Roman" w:hAnsi="Times New Roman"/>
          <w:color w:val="auto"/>
          <w:sz w:val="28"/>
          <w:szCs w:val="28"/>
        </w:rPr>
        <w:t>VI. Ж</w:t>
      </w:r>
      <w:r w:rsidR="000B7671" w:rsidRPr="00D001A6">
        <w:rPr>
          <w:rFonts w:ascii="Times New Roman" w:hAnsi="Times New Roman"/>
          <w:color w:val="auto"/>
          <w:sz w:val="28"/>
          <w:szCs w:val="28"/>
        </w:rPr>
        <w:t>илищное строительство  и обеспечение граждан жильем</w:t>
      </w:r>
    </w:p>
    <w:p w:rsidR="009D622B" w:rsidRPr="00D001A6" w:rsidRDefault="009D622B" w:rsidP="0081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743" w:rsidRPr="00D001A6" w:rsidRDefault="00527743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bCs/>
          <w:sz w:val="28"/>
          <w:szCs w:val="28"/>
        </w:rPr>
        <w:t xml:space="preserve">За счет всех источников финансирования </w:t>
      </w:r>
      <w:r w:rsidR="004B5C1E" w:rsidRPr="00D001A6">
        <w:rPr>
          <w:rFonts w:ascii="Times New Roman" w:hAnsi="Times New Roman" w:cs="Times New Roman"/>
          <w:bCs/>
          <w:sz w:val="28"/>
          <w:szCs w:val="28"/>
        </w:rPr>
        <w:t>в 201</w:t>
      </w:r>
      <w:r w:rsidR="007B09AE" w:rsidRPr="00D001A6">
        <w:rPr>
          <w:rFonts w:ascii="Times New Roman" w:hAnsi="Times New Roman" w:cs="Times New Roman"/>
          <w:bCs/>
          <w:sz w:val="28"/>
          <w:szCs w:val="28"/>
        </w:rPr>
        <w:t>7</w:t>
      </w:r>
      <w:r w:rsidR="004B5C1E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bCs/>
          <w:sz w:val="28"/>
          <w:szCs w:val="28"/>
        </w:rPr>
        <w:t>году построено и введено в эксплуатацию</w:t>
      </w:r>
      <w:r w:rsidR="004E7461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9AE" w:rsidRPr="00D001A6">
        <w:rPr>
          <w:rFonts w:ascii="Times New Roman" w:hAnsi="Times New Roman" w:cs="Times New Roman"/>
          <w:sz w:val="28"/>
          <w:szCs w:val="28"/>
        </w:rPr>
        <w:t>29439</w:t>
      </w:r>
      <w:r w:rsidR="0078011B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sz w:val="28"/>
          <w:szCs w:val="28"/>
        </w:rPr>
        <w:t xml:space="preserve"> квадратных метров жилья.</w:t>
      </w:r>
    </w:p>
    <w:p w:rsidR="00464528" w:rsidRPr="00D001A6" w:rsidRDefault="0078011B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В прошедшем году были сданы дома по улице </w:t>
      </w:r>
      <w:proofErr w:type="spellStart"/>
      <w:r w:rsidRPr="00D001A6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D001A6">
        <w:rPr>
          <w:rFonts w:ascii="Times New Roman" w:hAnsi="Times New Roman" w:cs="Times New Roman"/>
          <w:sz w:val="28"/>
          <w:szCs w:val="28"/>
        </w:rPr>
        <w:t xml:space="preserve"> на </w:t>
      </w:r>
      <w:r w:rsidR="00433D7F" w:rsidRPr="00D001A6">
        <w:rPr>
          <w:rFonts w:ascii="Times New Roman" w:hAnsi="Times New Roman" w:cs="Times New Roman"/>
          <w:sz w:val="28"/>
          <w:szCs w:val="28"/>
        </w:rPr>
        <w:t>60 квартир</w:t>
      </w:r>
      <w:r w:rsidRPr="00D001A6">
        <w:rPr>
          <w:rFonts w:ascii="Times New Roman" w:hAnsi="Times New Roman" w:cs="Times New Roman"/>
          <w:sz w:val="28"/>
          <w:szCs w:val="28"/>
        </w:rPr>
        <w:t xml:space="preserve">, по улице Энгельса на </w:t>
      </w:r>
      <w:r w:rsidR="00433D7F" w:rsidRPr="00D001A6">
        <w:rPr>
          <w:rFonts w:ascii="Times New Roman" w:hAnsi="Times New Roman" w:cs="Times New Roman"/>
          <w:sz w:val="28"/>
          <w:szCs w:val="28"/>
        </w:rPr>
        <w:t>104</w:t>
      </w:r>
      <w:r w:rsidRPr="00D001A6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433D7F" w:rsidRPr="00D001A6">
        <w:rPr>
          <w:rFonts w:ascii="Times New Roman" w:hAnsi="Times New Roman" w:cs="Times New Roman"/>
          <w:sz w:val="28"/>
          <w:szCs w:val="28"/>
        </w:rPr>
        <w:t>ы</w:t>
      </w:r>
      <w:r w:rsidRPr="00D001A6">
        <w:rPr>
          <w:rFonts w:ascii="Times New Roman" w:hAnsi="Times New Roman" w:cs="Times New Roman"/>
          <w:sz w:val="28"/>
          <w:szCs w:val="28"/>
        </w:rPr>
        <w:t xml:space="preserve"> и по улице </w:t>
      </w:r>
      <w:proofErr w:type="spellStart"/>
      <w:r w:rsidRPr="00D001A6">
        <w:rPr>
          <w:rFonts w:ascii="Times New Roman" w:hAnsi="Times New Roman" w:cs="Times New Roman"/>
          <w:sz w:val="28"/>
          <w:szCs w:val="28"/>
        </w:rPr>
        <w:t>Полющенкова</w:t>
      </w:r>
      <w:proofErr w:type="spellEnd"/>
      <w:r w:rsidRPr="00D001A6">
        <w:rPr>
          <w:rFonts w:ascii="Times New Roman" w:hAnsi="Times New Roman" w:cs="Times New Roman"/>
          <w:sz w:val="28"/>
          <w:szCs w:val="28"/>
        </w:rPr>
        <w:t xml:space="preserve"> на 155 квартир. </w:t>
      </w:r>
      <w:r w:rsidR="00527743" w:rsidRPr="00D001A6">
        <w:rPr>
          <w:rFonts w:ascii="Times New Roman" w:hAnsi="Times New Roman" w:cs="Times New Roman"/>
          <w:sz w:val="28"/>
          <w:szCs w:val="28"/>
        </w:rPr>
        <w:t>По Программе капитального ремонта в 201</w:t>
      </w:r>
      <w:r w:rsidR="00433D7F" w:rsidRPr="00D001A6">
        <w:rPr>
          <w:rFonts w:ascii="Times New Roman" w:hAnsi="Times New Roman" w:cs="Times New Roman"/>
          <w:sz w:val="28"/>
          <w:szCs w:val="28"/>
        </w:rPr>
        <w:t>7</w:t>
      </w:r>
      <w:r w:rsidR="00527743" w:rsidRPr="00D001A6">
        <w:rPr>
          <w:rFonts w:ascii="Times New Roman" w:hAnsi="Times New Roman" w:cs="Times New Roman"/>
          <w:sz w:val="28"/>
          <w:szCs w:val="28"/>
        </w:rPr>
        <w:t xml:space="preserve"> году  было отремонтировано  </w:t>
      </w:r>
      <w:r w:rsidR="004E7461" w:rsidRPr="00D001A6">
        <w:rPr>
          <w:rFonts w:ascii="Times New Roman" w:hAnsi="Times New Roman" w:cs="Times New Roman"/>
          <w:sz w:val="28"/>
          <w:szCs w:val="28"/>
        </w:rPr>
        <w:t>16</w:t>
      </w:r>
      <w:r w:rsidRPr="00D001A6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527743" w:rsidRPr="00D001A6">
        <w:rPr>
          <w:rFonts w:ascii="Times New Roman" w:hAnsi="Times New Roman" w:cs="Times New Roman"/>
          <w:sz w:val="28"/>
          <w:szCs w:val="28"/>
        </w:rPr>
        <w:t>.</w:t>
      </w:r>
    </w:p>
    <w:p w:rsidR="00527743" w:rsidRPr="00D001A6" w:rsidRDefault="00527743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01A6">
        <w:rPr>
          <w:rFonts w:ascii="Times New Roman" w:hAnsi="Times New Roman" w:cs="Times New Roman"/>
          <w:bCs/>
          <w:sz w:val="28"/>
          <w:szCs w:val="28"/>
        </w:rPr>
        <w:t>Общая площадь жилых помещений, приходящаяся в среднем на 1 жителя составляет</w:t>
      </w:r>
      <w:proofErr w:type="gramEnd"/>
      <w:r w:rsidRPr="00D001A6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433D7F" w:rsidRPr="00D001A6">
        <w:rPr>
          <w:rFonts w:ascii="Times New Roman" w:hAnsi="Times New Roman" w:cs="Times New Roman"/>
          <w:bCs/>
          <w:sz w:val="28"/>
          <w:szCs w:val="28"/>
        </w:rPr>
        <w:t>5</w:t>
      </w:r>
      <w:r w:rsidR="004B5C1E" w:rsidRPr="00D001A6">
        <w:rPr>
          <w:rFonts w:ascii="Times New Roman" w:hAnsi="Times New Roman" w:cs="Times New Roman"/>
          <w:bCs/>
          <w:sz w:val="28"/>
          <w:szCs w:val="28"/>
        </w:rPr>
        <w:t>,</w:t>
      </w:r>
      <w:r w:rsidR="00433D7F" w:rsidRPr="00D001A6">
        <w:rPr>
          <w:rFonts w:ascii="Times New Roman" w:hAnsi="Times New Roman" w:cs="Times New Roman"/>
          <w:bCs/>
          <w:sz w:val="28"/>
          <w:szCs w:val="28"/>
        </w:rPr>
        <w:t>9</w:t>
      </w:r>
      <w:r w:rsidR="0078011B" w:rsidRPr="00D001A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D001A6">
        <w:rPr>
          <w:rFonts w:ascii="Times New Roman" w:hAnsi="Times New Roman" w:cs="Times New Roman"/>
          <w:bCs/>
          <w:sz w:val="28"/>
          <w:szCs w:val="28"/>
        </w:rPr>
        <w:t>в.</w:t>
      </w:r>
      <w:r w:rsidR="002D769B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bCs/>
          <w:sz w:val="28"/>
          <w:szCs w:val="28"/>
        </w:rPr>
        <w:t>м, к 201</w:t>
      </w:r>
      <w:r w:rsidR="0078011B" w:rsidRPr="00D001A6">
        <w:rPr>
          <w:rFonts w:ascii="Times New Roman" w:hAnsi="Times New Roman" w:cs="Times New Roman"/>
          <w:bCs/>
          <w:sz w:val="28"/>
          <w:szCs w:val="28"/>
        </w:rPr>
        <w:t>9</w:t>
      </w:r>
      <w:r w:rsidRPr="00D001A6">
        <w:rPr>
          <w:rFonts w:ascii="Times New Roman" w:hAnsi="Times New Roman" w:cs="Times New Roman"/>
          <w:bCs/>
          <w:sz w:val="28"/>
          <w:szCs w:val="28"/>
        </w:rPr>
        <w:t xml:space="preserve"> году данный показатель составит 2</w:t>
      </w:r>
      <w:r w:rsidR="00433D7F" w:rsidRPr="00D001A6">
        <w:rPr>
          <w:rFonts w:ascii="Times New Roman" w:hAnsi="Times New Roman" w:cs="Times New Roman"/>
          <w:bCs/>
          <w:sz w:val="28"/>
          <w:szCs w:val="28"/>
        </w:rPr>
        <w:t>6</w:t>
      </w:r>
      <w:r w:rsidR="0059443F" w:rsidRPr="00D001A6">
        <w:rPr>
          <w:rFonts w:ascii="Times New Roman" w:hAnsi="Times New Roman" w:cs="Times New Roman"/>
          <w:bCs/>
          <w:sz w:val="28"/>
          <w:szCs w:val="28"/>
        </w:rPr>
        <w:t>,</w:t>
      </w:r>
      <w:r w:rsidR="00433D7F" w:rsidRPr="00D001A6">
        <w:rPr>
          <w:rFonts w:ascii="Times New Roman" w:hAnsi="Times New Roman" w:cs="Times New Roman"/>
          <w:bCs/>
          <w:sz w:val="28"/>
          <w:szCs w:val="28"/>
        </w:rPr>
        <w:t>5</w:t>
      </w:r>
      <w:r w:rsidR="0078011B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bCs/>
          <w:sz w:val="28"/>
          <w:szCs w:val="28"/>
        </w:rPr>
        <w:t>кв.</w:t>
      </w:r>
      <w:r w:rsidR="002D769B" w:rsidRPr="00D0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bCs/>
          <w:sz w:val="28"/>
          <w:szCs w:val="28"/>
        </w:rPr>
        <w:t>м.</w:t>
      </w:r>
    </w:p>
    <w:p w:rsidR="00527743" w:rsidRPr="00D001A6" w:rsidRDefault="00527743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 Под </w:t>
      </w:r>
      <w:r w:rsidR="00B25326" w:rsidRPr="00D001A6">
        <w:rPr>
          <w:rFonts w:ascii="Times New Roman" w:hAnsi="Times New Roman" w:cs="Times New Roman"/>
          <w:sz w:val="28"/>
          <w:szCs w:val="28"/>
        </w:rPr>
        <w:t>с</w:t>
      </w:r>
      <w:r w:rsidRPr="00D001A6">
        <w:rPr>
          <w:rFonts w:ascii="Times New Roman" w:hAnsi="Times New Roman" w:cs="Times New Roman"/>
          <w:sz w:val="28"/>
          <w:szCs w:val="28"/>
        </w:rPr>
        <w:t>троительство  ежегодно выделяются новые земельные участки. В 201</w:t>
      </w:r>
      <w:r w:rsidR="00433D7F" w:rsidRPr="00D001A6">
        <w:rPr>
          <w:rFonts w:ascii="Times New Roman" w:hAnsi="Times New Roman" w:cs="Times New Roman"/>
          <w:sz w:val="28"/>
          <w:szCs w:val="28"/>
        </w:rPr>
        <w:t>7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году площадь земельных участков предостав</w:t>
      </w:r>
      <w:r w:rsidR="00464528" w:rsidRPr="00D001A6">
        <w:rPr>
          <w:rFonts w:ascii="Times New Roman" w:hAnsi="Times New Roman" w:cs="Times New Roman"/>
          <w:sz w:val="28"/>
          <w:szCs w:val="28"/>
        </w:rPr>
        <w:t>ленных для строительства составила</w:t>
      </w:r>
      <w:r w:rsidR="0078011B" w:rsidRPr="00D001A6">
        <w:rPr>
          <w:rFonts w:ascii="Times New Roman" w:hAnsi="Times New Roman" w:cs="Times New Roman"/>
          <w:sz w:val="28"/>
          <w:szCs w:val="28"/>
        </w:rPr>
        <w:t xml:space="preserve"> 0,1</w:t>
      </w:r>
      <w:r w:rsidR="00433D7F" w:rsidRPr="00D001A6">
        <w:rPr>
          <w:rFonts w:ascii="Times New Roman" w:hAnsi="Times New Roman" w:cs="Times New Roman"/>
          <w:sz w:val="28"/>
          <w:szCs w:val="28"/>
        </w:rPr>
        <w:t>1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га</w:t>
      </w:r>
      <w:r w:rsidR="004B5C1E" w:rsidRPr="00D001A6">
        <w:rPr>
          <w:rFonts w:ascii="Times New Roman" w:hAnsi="Times New Roman" w:cs="Times New Roman"/>
          <w:sz w:val="28"/>
          <w:szCs w:val="28"/>
        </w:rPr>
        <w:t xml:space="preserve"> на 10 тыс.</w:t>
      </w:r>
      <w:r w:rsidR="002D769B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4B5C1E" w:rsidRPr="00D001A6">
        <w:rPr>
          <w:rFonts w:ascii="Times New Roman" w:hAnsi="Times New Roman" w:cs="Times New Roman"/>
          <w:sz w:val="28"/>
          <w:szCs w:val="28"/>
        </w:rPr>
        <w:t>человек</w:t>
      </w:r>
      <w:r w:rsidRPr="00D001A6">
        <w:rPr>
          <w:rFonts w:ascii="Times New Roman" w:hAnsi="Times New Roman" w:cs="Times New Roman"/>
          <w:sz w:val="28"/>
          <w:szCs w:val="28"/>
        </w:rPr>
        <w:t>.</w:t>
      </w:r>
    </w:p>
    <w:p w:rsidR="00527743" w:rsidRPr="00D001A6" w:rsidRDefault="00527743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в 201</w:t>
      </w:r>
      <w:r w:rsidR="00FF0089" w:rsidRPr="00D001A6">
        <w:rPr>
          <w:rFonts w:ascii="Times New Roman" w:hAnsi="Times New Roman" w:cs="Times New Roman"/>
          <w:sz w:val="28"/>
          <w:szCs w:val="28"/>
        </w:rPr>
        <w:t>7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78011B" w:rsidRPr="00D001A6">
        <w:rPr>
          <w:rFonts w:ascii="Times New Roman" w:hAnsi="Times New Roman" w:cs="Times New Roman"/>
          <w:sz w:val="28"/>
          <w:szCs w:val="28"/>
        </w:rPr>
        <w:t>88,1</w:t>
      </w:r>
      <w:r w:rsidRPr="00D001A6">
        <w:rPr>
          <w:rFonts w:ascii="Times New Roman" w:hAnsi="Times New Roman" w:cs="Times New Roman"/>
          <w:sz w:val="28"/>
          <w:szCs w:val="28"/>
        </w:rPr>
        <w:t>%</w:t>
      </w:r>
      <w:r w:rsidRPr="00D001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7743" w:rsidRPr="00D001A6" w:rsidRDefault="00527743" w:rsidP="00814942">
      <w:pPr>
        <w:spacing w:after="0" w:line="240" w:lineRule="auto"/>
        <w:ind w:left="5" w:right="1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326" w:rsidRPr="00D001A6" w:rsidRDefault="00E83820" w:rsidP="0081494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01A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D001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B7671" w:rsidRPr="00D001A6">
        <w:rPr>
          <w:rFonts w:ascii="Times New Roman" w:hAnsi="Times New Roman" w:cs="Times New Roman"/>
          <w:b/>
          <w:color w:val="000000"/>
          <w:sz w:val="28"/>
          <w:szCs w:val="28"/>
        </w:rPr>
        <w:t>Жилищно-</w:t>
      </w:r>
      <w:r w:rsidR="001B44B9" w:rsidRPr="00D001A6">
        <w:rPr>
          <w:rFonts w:ascii="Times New Roman" w:hAnsi="Times New Roman" w:cs="Times New Roman"/>
          <w:b/>
          <w:color w:val="000000"/>
          <w:sz w:val="28"/>
          <w:szCs w:val="28"/>
        </w:rPr>
        <w:t>коммунальное</w:t>
      </w:r>
      <w:r w:rsidR="000B7671" w:rsidRPr="00D001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хозяйство</w:t>
      </w:r>
    </w:p>
    <w:p w:rsidR="001F629E" w:rsidRPr="00D001A6" w:rsidRDefault="001F629E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82B" w:rsidRPr="00D001A6" w:rsidRDefault="008063BC" w:rsidP="0081494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CCFFFF"/>
        </w:rPr>
      </w:pPr>
      <w:r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фонд </w:t>
      </w:r>
      <w:r w:rsidR="00B25326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города составляет </w:t>
      </w:r>
      <w:r w:rsidR="00775DB1" w:rsidRPr="00D001A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A2870" w:rsidRPr="00D001A6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B25326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домов, их обслуживают </w:t>
      </w:r>
      <w:r w:rsidR="00775DB1" w:rsidRPr="00D001A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25326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управляющих компани</w:t>
      </w:r>
      <w:r w:rsidR="008D3A37" w:rsidRPr="00D001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6D3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5DB1" w:rsidRPr="00D001A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25326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товариществ собственников жилья</w:t>
      </w:r>
      <w:r w:rsidR="00B25326" w:rsidRPr="00D001A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C7EED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82B" w:rsidRPr="00D001A6">
        <w:rPr>
          <w:rFonts w:ascii="Times New Roman" w:hAnsi="Times New Roman" w:cs="Times New Roman"/>
          <w:bCs/>
          <w:sz w:val="28"/>
          <w:szCs w:val="28"/>
        </w:rPr>
        <w:t xml:space="preserve">В их управлении  находится  100%  </w:t>
      </w:r>
      <w:r w:rsidR="00464528" w:rsidRPr="00D001A6">
        <w:rPr>
          <w:rFonts w:ascii="Times New Roman" w:hAnsi="Times New Roman" w:cs="Times New Roman"/>
          <w:bCs/>
          <w:sz w:val="28"/>
          <w:szCs w:val="28"/>
        </w:rPr>
        <w:t xml:space="preserve">многоквартирных </w:t>
      </w:r>
      <w:r w:rsidR="007C182B" w:rsidRPr="00D001A6">
        <w:rPr>
          <w:rFonts w:ascii="Times New Roman" w:hAnsi="Times New Roman" w:cs="Times New Roman"/>
          <w:bCs/>
          <w:sz w:val="28"/>
          <w:szCs w:val="28"/>
        </w:rPr>
        <w:t xml:space="preserve"> домов</w:t>
      </w:r>
      <w:r w:rsidR="00464528" w:rsidRPr="00D001A6">
        <w:rPr>
          <w:rFonts w:ascii="Times New Roman" w:hAnsi="Times New Roman" w:cs="Times New Roman"/>
          <w:bCs/>
          <w:sz w:val="28"/>
          <w:szCs w:val="28"/>
        </w:rPr>
        <w:t>.</w:t>
      </w:r>
    </w:p>
    <w:p w:rsidR="001F629E" w:rsidRPr="00D001A6" w:rsidRDefault="007C182B" w:rsidP="008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</w:t>
      </w:r>
      <w:r w:rsidR="00464528" w:rsidRPr="00D001A6">
        <w:rPr>
          <w:rFonts w:ascii="Times New Roman" w:hAnsi="Times New Roman" w:cs="Times New Roman"/>
          <w:sz w:val="28"/>
          <w:szCs w:val="28"/>
        </w:rPr>
        <w:t>авления многоквартирными домами</w:t>
      </w:r>
      <w:r w:rsidR="001B44B9" w:rsidRPr="00D001A6">
        <w:rPr>
          <w:rFonts w:ascii="Times New Roman" w:hAnsi="Times New Roman" w:cs="Times New Roman"/>
          <w:sz w:val="28"/>
          <w:szCs w:val="28"/>
        </w:rPr>
        <w:t>,</w:t>
      </w:r>
      <w:r w:rsidRPr="00D001A6">
        <w:rPr>
          <w:rFonts w:ascii="Times New Roman" w:hAnsi="Times New Roman" w:cs="Times New Roman"/>
          <w:sz w:val="28"/>
          <w:szCs w:val="28"/>
        </w:rPr>
        <w:t xml:space="preserve"> составляет 100%.</w:t>
      </w:r>
    </w:p>
    <w:p w:rsidR="007C182B" w:rsidRPr="00D001A6" w:rsidRDefault="007C182B" w:rsidP="008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Доля многоквартирных домов, расположенных на земельных участках, </w:t>
      </w:r>
      <w:r w:rsidR="008063BC" w:rsidRPr="00D001A6">
        <w:rPr>
          <w:rFonts w:ascii="Times New Roman" w:hAnsi="Times New Roman" w:cs="Times New Roman"/>
          <w:sz w:val="28"/>
          <w:szCs w:val="28"/>
        </w:rPr>
        <w:t xml:space="preserve">в отношении которых осуществлен </w:t>
      </w:r>
      <w:r w:rsidRPr="00D001A6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r w:rsidR="0091299A" w:rsidRPr="00D001A6">
        <w:rPr>
          <w:rFonts w:ascii="Times New Roman" w:hAnsi="Times New Roman" w:cs="Times New Roman"/>
          <w:sz w:val="28"/>
          <w:szCs w:val="28"/>
        </w:rPr>
        <w:t>,</w:t>
      </w:r>
      <w:r w:rsidRPr="00D001A6">
        <w:rPr>
          <w:rFonts w:ascii="Times New Roman" w:hAnsi="Times New Roman" w:cs="Times New Roman"/>
          <w:sz w:val="28"/>
          <w:szCs w:val="28"/>
        </w:rPr>
        <w:t xml:space="preserve"> составляет 100%.</w:t>
      </w:r>
    </w:p>
    <w:p w:rsidR="00B25326" w:rsidRPr="00D001A6" w:rsidRDefault="007C182B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 xml:space="preserve">Коммунальные услуги в районе предоставляют </w:t>
      </w:r>
      <w:r w:rsidR="0078011B" w:rsidRPr="00D001A6">
        <w:rPr>
          <w:rFonts w:ascii="Times New Roman" w:hAnsi="Times New Roman" w:cs="Times New Roman"/>
          <w:sz w:val="28"/>
          <w:szCs w:val="28"/>
        </w:rPr>
        <w:t>6</w:t>
      </w:r>
      <w:r w:rsidRPr="00D001A6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25326" w:rsidRPr="00D001A6">
        <w:rPr>
          <w:rFonts w:ascii="Times New Roman" w:hAnsi="Times New Roman" w:cs="Times New Roman"/>
          <w:sz w:val="28"/>
          <w:szCs w:val="28"/>
        </w:rPr>
        <w:t>различной формы собственности.</w:t>
      </w:r>
    </w:p>
    <w:p w:rsidR="00775DB1" w:rsidRPr="00D001A6" w:rsidRDefault="00775DB1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3BC" w:rsidRPr="00D001A6" w:rsidRDefault="008063BC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820" w:rsidRPr="00D001A6" w:rsidRDefault="00866D5E" w:rsidP="00AD0A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1A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VIII</w:t>
      </w:r>
      <w:r w:rsidRPr="00D001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B7671" w:rsidRPr="00D001A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муниципального управления</w:t>
      </w:r>
    </w:p>
    <w:p w:rsidR="009D622B" w:rsidRPr="00D001A6" w:rsidRDefault="009D622B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820" w:rsidRPr="00D001A6" w:rsidRDefault="00E83820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color w:val="000000"/>
          <w:sz w:val="28"/>
          <w:szCs w:val="28"/>
        </w:rPr>
        <w:t> Официальный портал Интернет-сайта муниципального района функционирует для усиления  взаимодействия руководства  с жителями, организациями не</w:t>
      </w:r>
      <w:r w:rsidR="005B1EC3" w:rsidRPr="00D001A6">
        <w:rPr>
          <w:rFonts w:ascii="Times New Roman" w:hAnsi="Times New Roman" w:cs="Times New Roman"/>
          <w:color w:val="000000"/>
          <w:sz w:val="28"/>
          <w:szCs w:val="28"/>
        </w:rPr>
        <w:t>зависимо от форм собственности.</w:t>
      </w:r>
      <w:r w:rsidR="003C7EED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32A" w:rsidRPr="00D001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>бновление происходит по мере  принятия муниципальных нормативных и правовых актов, подготовки итоговых данных развития всех отраслей экономики и социальной жизни муниципального образования. Линия новостей обновляется ежедневно.</w:t>
      </w:r>
    </w:p>
    <w:p w:rsidR="00E83820" w:rsidRPr="00D001A6" w:rsidRDefault="00E83820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 муниципального  района  активно проводит работу, направленную на пополнение бюджета и эффективное расходование денежных средств. </w:t>
      </w:r>
      <w:r w:rsidR="005B1EC3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работает Межведомственная комиссия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C3" w:rsidRPr="00D001A6">
        <w:rPr>
          <w:rFonts w:ascii="Times New Roman" w:hAnsi="Times New Roman" w:cs="Times New Roman"/>
          <w:sz w:val="28"/>
          <w:szCs w:val="28"/>
        </w:rPr>
        <w:t xml:space="preserve">по повышению уровня жизни и легализации доходов населения </w:t>
      </w:r>
      <w:r w:rsidR="00707318" w:rsidRPr="00D001A6">
        <w:rPr>
          <w:rFonts w:ascii="Times New Roman" w:hAnsi="Times New Roman" w:cs="Times New Roman"/>
          <w:sz w:val="28"/>
          <w:szCs w:val="28"/>
        </w:rPr>
        <w:t>района</w:t>
      </w:r>
      <w:r w:rsidR="00852AE0" w:rsidRPr="00D001A6">
        <w:rPr>
          <w:rFonts w:ascii="Times New Roman" w:hAnsi="Times New Roman" w:cs="Times New Roman"/>
          <w:sz w:val="28"/>
          <w:szCs w:val="28"/>
        </w:rPr>
        <w:t>.</w:t>
      </w:r>
      <w:r w:rsidR="00707318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852AE0" w:rsidRPr="00D001A6">
        <w:rPr>
          <w:rFonts w:ascii="Times New Roman" w:hAnsi="Times New Roman" w:cs="Times New Roman"/>
          <w:sz w:val="28"/>
          <w:szCs w:val="28"/>
        </w:rPr>
        <w:t>Б</w:t>
      </w:r>
      <w:r w:rsidR="00D80156" w:rsidRPr="00D001A6">
        <w:rPr>
          <w:rFonts w:ascii="Times New Roman" w:hAnsi="Times New Roman" w:cs="Times New Roman"/>
          <w:sz w:val="28"/>
          <w:szCs w:val="28"/>
        </w:rPr>
        <w:t>алансов</w:t>
      </w:r>
      <w:r w:rsidR="00852AE0" w:rsidRPr="00D001A6">
        <w:rPr>
          <w:rFonts w:ascii="Times New Roman" w:hAnsi="Times New Roman" w:cs="Times New Roman"/>
          <w:sz w:val="28"/>
          <w:szCs w:val="28"/>
        </w:rPr>
        <w:t>ой</w:t>
      </w:r>
      <w:r w:rsidR="00D80156" w:rsidRPr="00D001A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52AE0" w:rsidRPr="00D001A6">
        <w:rPr>
          <w:rFonts w:ascii="Times New Roman" w:hAnsi="Times New Roman" w:cs="Times New Roman"/>
          <w:sz w:val="28"/>
          <w:szCs w:val="28"/>
        </w:rPr>
        <w:t xml:space="preserve">ей </w:t>
      </w:r>
      <w:r w:rsidRPr="00D001A6">
        <w:rPr>
          <w:rFonts w:ascii="Times New Roman" w:hAnsi="Times New Roman" w:cs="Times New Roman"/>
          <w:sz w:val="28"/>
          <w:szCs w:val="28"/>
        </w:rPr>
        <w:t>ведется активная работа по разработке мер</w:t>
      </w:r>
      <w:r w:rsidR="00852AE0" w:rsidRPr="00D001A6">
        <w:rPr>
          <w:rFonts w:ascii="Times New Roman" w:hAnsi="Times New Roman" w:cs="Times New Roman"/>
          <w:sz w:val="28"/>
          <w:szCs w:val="28"/>
        </w:rPr>
        <w:t xml:space="preserve"> по недопущению недоимки по налогам.</w:t>
      </w:r>
    </w:p>
    <w:p w:rsidR="00E83820" w:rsidRPr="00D001A6" w:rsidRDefault="00E83820" w:rsidP="00EC78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1A6">
        <w:rPr>
          <w:rFonts w:ascii="Times New Roman" w:hAnsi="Times New Roman" w:cs="Times New Roman"/>
          <w:sz w:val="28"/>
          <w:szCs w:val="28"/>
        </w:rPr>
        <w:t>В 201</w:t>
      </w:r>
      <w:r w:rsidR="00FF0089" w:rsidRPr="00D001A6">
        <w:rPr>
          <w:rFonts w:ascii="Times New Roman" w:hAnsi="Times New Roman" w:cs="Times New Roman"/>
          <w:sz w:val="28"/>
          <w:szCs w:val="28"/>
        </w:rPr>
        <w:t>7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FF0089" w:rsidRPr="00D001A6">
        <w:rPr>
          <w:rFonts w:ascii="Times New Roman" w:hAnsi="Times New Roman" w:cs="Times New Roman"/>
          <w:sz w:val="28"/>
          <w:szCs w:val="28"/>
        </w:rPr>
        <w:t>53</w:t>
      </w:r>
      <w:r w:rsidR="00260166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sz w:val="28"/>
          <w:szCs w:val="28"/>
        </w:rPr>
        <w:t>заседани</w:t>
      </w:r>
      <w:r w:rsidR="00195DF0" w:rsidRPr="00D001A6">
        <w:rPr>
          <w:rFonts w:ascii="Times New Roman" w:hAnsi="Times New Roman" w:cs="Times New Roman"/>
          <w:sz w:val="28"/>
          <w:szCs w:val="28"/>
        </w:rPr>
        <w:t>я</w:t>
      </w:r>
      <w:r w:rsidRPr="00D001A6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D80156" w:rsidRPr="00D001A6">
        <w:rPr>
          <w:rFonts w:ascii="Times New Roman" w:hAnsi="Times New Roman" w:cs="Times New Roman"/>
          <w:sz w:val="28"/>
          <w:szCs w:val="28"/>
        </w:rPr>
        <w:t>ых</w:t>
      </w:r>
      <w:r w:rsidRPr="00D001A6">
        <w:rPr>
          <w:rFonts w:ascii="Times New Roman" w:hAnsi="Times New Roman" w:cs="Times New Roman"/>
          <w:sz w:val="28"/>
          <w:szCs w:val="28"/>
        </w:rPr>
        <w:t xml:space="preserve"> комиссии, на которых был</w:t>
      </w:r>
      <w:r w:rsidR="003F7AF9" w:rsidRPr="00D001A6">
        <w:rPr>
          <w:rFonts w:ascii="Times New Roman" w:hAnsi="Times New Roman" w:cs="Times New Roman"/>
          <w:sz w:val="28"/>
          <w:szCs w:val="28"/>
        </w:rPr>
        <w:t>и</w:t>
      </w:r>
      <w:r w:rsidRPr="00D001A6">
        <w:rPr>
          <w:rFonts w:ascii="Times New Roman" w:hAnsi="Times New Roman" w:cs="Times New Roman"/>
          <w:sz w:val="28"/>
          <w:szCs w:val="28"/>
        </w:rPr>
        <w:t xml:space="preserve">  рассмотрены вопросы:</w:t>
      </w:r>
      <w:proofErr w:type="gramEnd"/>
    </w:p>
    <w:p w:rsidR="00E83820" w:rsidRPr="00D001A6" w:rsidRDefault="00464528" w:rsidP="00814942">
      <w:pPr>
        <w:tabs>
          <w:tab w:val="num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- задолженности в бюджет,</w:t>
      </w:r>
      <w:r w:rsidR="00E83820" w:rsidRPr="00D001A6">
        <w:rPr>
          <w:rFonts w:ascii="Times New Roman" w:hAnsi="Times New Roman" w:cs="Times New Roman"/>
          <w:sz w:val="28"/>
          <w:szCs w:val="28"/>
        </w:rPr>
        <w:t xml:space="preserve">  по своевременной выплате заработной пл</w:t>
      </w:r>
      <w:r w:rsidRPr="00D001A6">
        <w:rPr>
          <w:rFonts w:ascii="Times New Roman" w:hAnsi="Times New Roman" w:cs="Times New Roman"/>
          <w:sz w:val="28"/>
          <w:szCs w:val="28"/>
        </w:rPr>
        <w:t>аты и недопущению задолженности,</w:t>
      </w:r>
      <w:r w:rsidR="00E83820" w:rsidRPr="00D001A6">
        <w:rPr>
          <w:rFonts w:ascii="Times New Roman" w:hAnsi="Times New Roman" w:cs="Times New Roman"/>
          <w:sz w:val="28"/>
          <w:szCs w:val="28"/>
        </w:rPr>
        <w:t xml:space="preserve">  выявления и привлечения к постановке на налоговый учет организаций, осуществляющих свою деятельность на территории района</w:t>
      </w:r>
      <w:r w:rsidR="00A6432A" w:rsidRPr="00D001A6">
        <w:rPr>
          <w:rFonts w:ascii="Times New Roman" w:hAnsi="Times New Roman" w:cs="Times New Roman"/>
          <w:sz w:val="28"/>
          <w:szCs w:val="28"/>
        </w:rPr>
        <w:t>.</w:t>
      </w:r>
    </w:p>
    <w:p w:rsidR="00E83820" w:rsidRPr="00D001A6" w:rsidRDefault="00E83820" w:rsidP="008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доходов местных бюджетов – была и остается одной из приоритетных и первостепенных задач. </w:t>
      </w:r>
    </w:p>
    <w:p w:rsidR="00E83820" w:rsidRPr="00D001A6" w:rsidRDefault="00E83820" w:rsidP="008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A6">
        <w:rPr>
          <w:rFonts w:ascii="Times New Roman" w:hAnsi="Times New Roman" w:cs="Times New Roman"/>
          <w:color w:val="000000"/>
          <w:sz w:val="28"/>
          <w:szCs w:val="28"/>
        </w:rPr>
        <w:t> Доля налоговых и неналоговых  доходов местного бюджета в  общем объеме собственных доходов муниципального образования  в 201</w:t>
      </w:r>
      <w:r w:rsidR="00FF0089" w:rsidRPr="00D001A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</w:t>
      </w:r>
      <w:r w:rsidR="00FF0089" w:rsidRPr="00D001A6">
        <w:rPr>
          <w:rFonts w:ascii="Times New Roman" w:hAnsi="Times New Roman" w:cs="Times New Roman"/>
          <w:color w:val="000000"/>
          <w:sz w:val="28"/>
          <w:szCs w:val="28"/>
        </w:rPr>
        <w:t>46,0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B1EC3" w:rsidRPr="00D00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F6F" w:rsidRPr="00D001A6" w:rsidRDefault="000D7F6F" w:rsidP="008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</w:p>
    <w:p w:rsidR="000D7F6F" w:rsidRPr="00D001A6" w:rsidRDefault="000D7F6F" w:rsidP="00814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001A6">
        <w:rPr>
          <w:rFonts w:ascii="Times New Roman" w:hAnsi="Times New Roman" w:cs="Times New Roman"/>
          <w:b/>
          <w:sz w:val="28"/>
          <w:szCs w:val="28"/>
        </w:rPr>
        <w:t>.</w:t>
      </w:r>
      <w:r w:rsidR="000B7671" w:rsidRPr="00D001A6">
        <w:rPr>
          <w:rFonts w:ascii="Times New Roman" w:hAnsi="Times New Roman" w:cs="Times New Roman"/>
          <w:b/>
          <w:sz w:val="28"/>
          <w:szCs w:val="28"/>
        </w:rPr>
        <w:t xml:space="preserve"> Энергосбережение и повышение энергетической эффективности</w:t>
      </w:r>
    </w:p>
    <w:p w:rsidR="000D7F6F" w:rsidRPr="00D001A6" w:rsidRDefault="000D7F6F" w:rsidP="008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4A" w:rsidRPr="00D001A6" w:rsidRDefault="005D7B4A" w:rsidP="008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Одним из приоритетных направлений в части экономии средств консолидированного бюджета</w:t>
      </w:r>
      <w:r w:rsidR="007972A8" w:rsidRPr="00D001A6">
        <w:rPr>
          <w:rFonts w:ascii="Times New Roman" w:hAnsi="Times New Roman" w:cs="Times New Roman"/>
          <w:sz w:val="28"/>
          <w:szCs w:val="28"/>
        </w:rPr>
        <w:t xml:space="preserve"> 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Чистопольского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>района является реализация вопросов эффективного использования  ресурсов в бюджетных учреждениях.</w:t>
      </w:r>
    </w:p>
    <w:p w:rsidR="00E83820" w:rsidRPr="00D001A6" w:rsidRDefault="005D7B4A" w:rsidP="008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A6">
        <w:rPr>
          <w:rFonts w:ascii="Times New Roman" w:hAnsi="Times New Roman" w:cs="Times New Roman"/>
          <w:color w:val="000000"/>
          <w:sz w:val="28"/>
          <w:szCs w:val="28"/>
        </w:rPr>
        <w:t>Еже</w:t>
      </w:r>
      <w:r w:rsidR="008C0C28" w:rsidRPr="00D001A6">
        <w:rPr>
          <w:rFonts w:ascii="Times New Roman" w:hAnsi="Times New Roman" w:cs="Times New Roman"/>
          <w:color w:val="000000"/>
          <w:sz w:val="28"/>
          <w:szCs w:val="28"/>
        </w:rPr>
        <w:t>годно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мони</w:t>
      </w:r>
      <w:r w:rsidR="009C7A03" w:rsidRPr="00D001A6">
        <w:rPr>
          <w:rFonts w:ascii="Times New Roman" w:hAnsi="Times New Roman" w:cs="Times New Roman"/>
          <w:color w:val="000000"/>
          <w:sz w:val="28"/>
          <w:szCs w:val="28"/>
        </w:rPr>
        <w:t>торинг по потреблению топливно-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 бюджетными учреждениями. Информация ежеквартально вносится в единую информационную систему «БАРС-энергосбережение».</w:t>
      </w:r>
    </w:p>
    <w:p w:rsidR="007813F6" w:rsidRPr="00D001A6" w:rsidRDefault="00E83820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A6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в многоквартирных домах в расчете на 1 проживающего составляет: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энергия </w:t>
      </w:r>
      <w:r w:rsidR="008C0C28" w:rsidRPr="00D001A6">
        <w:rPr>
          <w:rFonts w:ascii="Times New Roman" w:hAnsi="Times New Roman" w:cs="Times New Roman"/>
          <w:color w:val="000000"/>
          <w:sz w:val="28"/>
          <w:szCs w:val="28"/>
        </w:rPr>
        <w:t>615,33</w:t>
      </w:r>
      <w:r w:rsidR="005D7B4A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кВт</w:t>
      </w:r>
      <w:proofErr w:type="gramStart"/>
      <w:r w:rsidR="005D7B4A" w:rsidRPr="00D001A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C7A03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7B4A" w:rsidRPr="00D001A6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5D7B4A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тепловая энергия 0,2</w:t>
      </w:r>
      <w:r w:rsidR="004E3954" w:rsidRPr="00D001A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Гкал/кв.</w:t>
      </w:r>
      <w:r w:rsidR="009C7A03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м.; горячая вода 1</w:t>
      </w:r>
      <w:r w:rsidR="00775DB1" w:rsidRPr="00D001A6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4E3954" w:rsidRPr="00D001A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куб.</w:t>
      </w:r>
      <w:r w:rsidR="009C7A03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метров;</w:t>
      </w:r>
      <w:r w:rsidR="005D7B4A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холодная вода 3</w:t>
      </w:r>
      <w:r w:rsidR="00775DB1" w:rsidRPr="00D001A6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4E3954" w:rsidRPr="00D001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5DB1" w:rsidRPr="00D001A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>куб.</w:t>
      </w:r>
      <w:r w:rsidR="009C7A03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метров; природный газ </w:t>
      </w:r>
      <w:r w:rsidR="004E3954" w:rsidRPr="00D001A6">
        <w:rPr>
          <w:rFonts w:ascii="Times New Roman" w:hAnsi="Times New Roman" w:cs="Times New Roman"/>
          <w:color w:val="000000"/>
          <w:sz w:val="28"/>
          <w:szCs w:val="28"/>
        </w:rPr>
        <w:t>317,67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>куб.</w:t>
      </w:r>
      <w:r w:rsidR="009C7A03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AE0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метров. </w:t>
      </w:r>
    </w:p>
    <w:p w:rsidR="007972A8" w:rsidRPr="00D001A6" w:rsidRDefault="00E83820" w:rsidP="0081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A6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муниципальными бюджетными учреждениями в расчете на 1 человека населения</w:t>
      </w:r>
      <w:r w:rsidR="007813F6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852AE0" w:rsidRPr="00D001A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813F6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7813F6" w:rsidRPr="00D001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813F6" w:rsidRPr="00D001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электрическая энергия 12</w:t>
      </w:r>
      <w:r w:rsidR="004E3954" w:rsidRPr="00D001A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3954" w:rsidRPr="00D001A6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кВт</w:t>
      </w:r>
      <w:proofErr w:type="gramStart"/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13DEA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; тепловая энергия 0,12 Гкал/кв.</w:t>
      </w:r>
      <w:r w:rsidR="00513DEA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м.; горячая вода 0,</w:t>
      </w:r>
      <w:r w:rsidR="004E3954" w:rsidRPr="00D001A6">
        <w:rPr>
          <w:rFonts w:ascii="Times New Roman" w:hAnsi="Times New Roman" w:cs="Times New Roman"/>
          <w:color w:val="000000"/>
          <w:sz w:val="28"/>
          <w:szCs w:val="28"/>
        </w:rPr>
        <w:t>11 куб.</w:t>
      </w:r>
      <w:r w:rsidR="00513DEA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954" w:rsidRPr="00D001A6">
        <w:rPr>
          <w:rFonts w:ascii="Times New Roman" w:hAnsi="Times New Roman" w:cs="Times New Roman"/>
          <w:color w:val="000000"/>
          <w:sz w:val="28"/>
          <w:szCs w:val="28"/>
        </w:rPr>
        <w:t>метров; холодная вода 1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3954" w:rsidRPr="00D001A6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куб.</w:t>
      </w:r>
      <w:r w:rsidR="00513DEA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метров; природный газ </w:t>
      </w:r>
      <w:r w:rsidR="00775DB1" w:rsidRPr="00D001A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3954" w:rsidRPr="00D001A6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куб.</w:t>
      </w:r>
      <w:r w:rsidR="00852AE0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2A8" w:rsidRPr="00D001A6">
        <w:rPr>
          <w:rFonts w:ascii="Times New Roman" w:hAnsi="Times New Roman" w:cs="Times New Roman"/>
          <w:color w:val="000000"/>
          <w:sz w:val="28"/>
          <w:szCs w:val="28"/>
        </w:rPr>
        <w:t xml:space="preserve">метров. </w:t>
      </w:r>
    </w:p>
    <w:p w:rsidR="000B7671" w:rsidRPr="00D001A6" w:rsidRDefault="000B7671" w:rsidP="0081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A6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0B7671" w:rsidRPr="00D001A6" w:rsidRDefault="000B7671" w:rsidP="0081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71" w:rsidRPr="00D001A6" w:rsidRDefault="000B7671" w:rsidP="00814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Основными задачами на 201</w:t>
      </w:r>
      <w:r w:rsidR="00917CBC" w:rsidRPr="00D001A6">
        <w:rPr>
          <w:rFonts w:ascii="Times New Roman" w:hAnsi="Times New Roman" w:cs="Times New Roman"/>
          <w:sz w:val="28"/>
          <w:szCs w:val="28"/>
        </w:rPr>
        <w:t>8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0B7671" w:rsidRPr="00D001A6" w:rsidRDefault="000B7671" w:rsidP="008149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1.</w:t>
      </w:r>
      <w:r w:rsidRPr="00D001A6">
        <w:rPr>
          <w:rFonts w:ascii="Times New Roman" w:hAnsi="Times New Roman" w:cs="Times New Roman"/>
          <w:sz w:val="28"/>
          <w:szCs w:val="28"/>
        </w:rPr>
        <w:tab/>
        <w:t xml:space="preserve">Стимулирование спроса и применения в деятельности предприятий и организаций инновационной, в том числе нано технологической продукции, обеспечение роста доли инновационной продукции в общем объеме отгруженной продукции предприятий муниципального района; </w:t>
      </w:r>
    </w:p>
    <w:p w:rsidR="000B7671" w:rsidRPr="00D001A6" w:rsidRDefault="000B7671" w:rsidP="008149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2.</w:t>
      </w:r>
      <w:r w:rsidRPr="00D001A6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</w:t>
      </w:r>
      <w:r w:rsidR="001409CF" w:rsidRPr="00D001A6">
        <w:rPr>
          <w:rFonts w:ascii="Times New Roman" w:hAnsi="Times New Roman" w:cs="Times New Roman"/>
          <w:sz w:val="28"/>
          <w:szCs w:val="28"/>
        </w:rPr>
        <w:t>Стратегии</w:t>
      </w:r>
      <w:r w:rsidRPr="00D001A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Чистопольского муниципального района на 20</w:t>
      </w:r>
      <w:r w:rsidR="001409CF" w:rsidRPr="00D001A6">
        <w:rPr>
          <w:rFonts w:ascii="Times New Roman" w:hAnsi="Times New Roman" w:cs="Times New Roman"/>
          <w:sz w:val="28"/>
          <w:szCs w:val="28"/>
        </w:rPr>
        <w:t>16</w:t>
      </w:r>
      <w:r w:rsidRPr="00D001A6">
        <w:rPr>
          <w:rFonts w:ascii="Times New Roman" w:hAnsi="Times New Roman" w:cs="Times New Roman"/>
          <w:sz w:val="28"/>
          <w:szCs w:val="28"/>
        </w:rPr>
        <w:t>-20</w:t>
      </w:r>
      <w:r w:rsidR="001409CF" w:rsidRPr="00D001A6">
        <w:rPr>
          <w:rFonts w:ascii="Times New Roman" w:hAnsi="Times New Roman" w:cs="Times New Roman"/>
          <w:sz w:val="28"/>
          <w:szCs w:val="28"/>
        </w:rPr>
        <w:t>21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75DB1" w:rsidRPr="00D001A6">
        <w:rPr>
          <w:rFonts w:ascii="Times New Roman" w:hAnsi="Times New Roman" w:cs="Times New Roman"/>
          <w:sz w:val="28"/>
          <w:szCs w:val="28"/>
        </w:rPr>
        <w:t xml:space="preserve"> и плановый период до 2030 года</w:t>
      </w:r>
      <w:r w:rsidRPr="00D001A6">
        <w:rPr>
          <w:rFonts w:ascii="Times New Roman" w:hAnsi="Times New Roman" w:cs="Times New Roman"/>
          <w:sz w:val="28"/>
          <w:szCs w:val="28"/>
        </w:rPr>
        <w:t>;</w:t>
      </w:r>
    </w:p>
    <w:p w:rsidR="000B7671" w:rsidRPr="00D001A6" w:rsidRDefault="000B7671" w:rsidP="008149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3.</w:t>
      </w:r>
      <w:r w:rsidRPr="00D001A6">
        <w:rPr>
          <w:rFonts w:ascii="Times New Roman" w:hAnsi="Times New Roman" w:cs="Times New Roman"/>
          <w:sz w:val="28"/>
          <w:szCs w:val="28"/>
        </w:rPr>
        <w:tab/>
        <w:t>Достижение показателей, индикаторов соглашений по оценке эффективности деятельности органов местного самоуправления, заключенных на 201</w:t>
      </w:r>
      <w:r w:rsidR="00775DB1" w:rsidRPr="00D001A6">
        <w:rPr>
          <w:rFonts w:ascii="Times New Roman" w:hAnsi="Times New Roman" w:cs="Times New Roman"/>
          <w:sz w:val="28"/>
          <w:szCs w:val="28"/>
        </w:rPr>
        <w:t>7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B7671" w:rsidRPr="00D001A6" w:rsidRDefault="000B7671" w:rsidP="008149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4.</w:t>
      </w:r>
      <w:r w:rsidRPr="00D001A6">
        <w:rPr>
          <w:rFonts w:ascii="Times New Roman" w:hAnsi="Times New Roman" w:cs="Times New Roman"/>
          <w:sz w:val="28"/>
          <w:szCs w:val="28"/>
        </w:rPr>
        <w:tab/>
        <w:t xml:space="preserve">Увеличение численности занятых в секторе малого и среднего бизнеса и доли субъектов малого и среднего предпринимательства в общем объеме отгруженной продукции Чистопольского муниципального района; </w:t>
      </w:r>
    </w:p>
    <w:p w:rsidR="000B7671" w:rsidRPr="00D001A6" w:rsidRDefault="000B7671" w:rsidP="008149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5.</w:t>
      </w:r>
      <w:r w:rsidRPr="00D001A6">
        <w:rPr>
          <w:rFonts w:ascii="Times New Roman" w:hAnsi="Times New Roman" w:cs="Times New Roman"/>
          <w:sz w:val="28"/>
          <w:szCs w:val="28"/>
        </w:rPr>
        <w:tab/>
        <w:t>Поиск и привлечение резидентов на площадку Индустриального парка «Чистополь» и создание для них режима наибольшего благоприятствования.</w:t>
      </w:r>
    </w:p>
    <w:p w:rsidR="000B7671" w:rsidRPr="00D001A6" w:rsidRDefault="000B7671" w:rsidP="008149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6. Развитие туризма как одного из главных направлений при дальнейшем развитии Чистопольского муниципального района.</w:t>
      </w:r>
    </w:p>
    <w:p w:rsidR="000B7671" w:rsidRPr="00D001A6" w:rsidRDefault="000B7671" w:rsidP="00814942">
      <w:pPr>
        <w:tabs>
          <w:tab w:val="left" w:pos="9630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Главными задачами на 201</w:t>
      </w:r>
      <w:r w:rsidR="00852AE0" w:rsidRPr="00D001A6">
        <w:rPr>
          <w:rFonts w:ascii="Times New Roman" w:hAnsi="Times New Roman" w:cs="Times New Roman"/>
          <w:sz w:val="28"/>
          <w:szCs w:val="28"/>
        </w:rPr>
        <w:t>8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 являются продолжение экономической политики, направленной на создание в городе и районе социально-ориентированной рыночной экономики с устойчивым темпом роста за счет увеличения добавленной стоимости.</w:t>
      </w:r>
    </w:p>
    <w:p w:rsidR="00527743" w:rsidRPr="00814942" w:rsidRDefault="000B7671" w:rsidP="00814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6">
        <w:rPr>
          <w:rFonts w:ascii="Times New Roman" w:hAnsi="Times New Roman" w:cs="Times New Roman"/>
          <w:sz w:val="28"/>
          <w:szCs w:val="28"/>
        </w:rPr>
        <w:t>Решение поставленных задач на 201</w:t>
      </w:r>
      <w:r w:rsidR="009551E6" w:rsidRPr="00D001A6">
        <w:rPr>
          <w:rFonts w:ascii="Times New Roman" w:hAnsi="Times New Roman" w:cs="Times New Roman"/>
          <w:sz w:val="28"/>
          <w:szCs w:val="28"/>
        </w:rPr>
        <w:t>8</w:t>
      </w:r>
      <w:r w:rsidRPr="00D001A6">
        <w:rPr>
          <w:rFonts w:ascii="Times New Roman" w:hAnsi="Times New Roman" w:cs="Times New Roman"/>
          <w:sz w:val="28"/>
          <w:szCs w:val="28"/>
        </w:rPr>
        <w:t xml:space="preserve"> год в области социально-экономического развития позволит обеспечить дальнейший рост качества жизни населения.</w:t>
      </w:r>
      <w:bookmarkStart w:id="0" w:name="_GoBack"/>
      <w:bookmarkEnd w:id="0"/>
    </w:p>
    <w:sectPr w:rsidR="00527743" w:rsidRPr="00814942" w:rsidSect="003018A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F4" w:rsidRDefault="007172F4" w:rsidP="002D1D7E">
      <w:pPr>
        <w:spacing w:after="0" w:line="240" w:lineRule="auto"/>
      </w:pPr>
      <w:r>
        <w:separator/>
      </w:r>
    </w:p>
  </w:endnote>
  <w:endnote w:type="continuationSeparator" w:id="0">
    <w:p w:rsidR="007172F4" w:rsidRDefault="007172F4" w:rsidP="002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1239"/>
      <w:docPartObj>
        <w:docPartGallery w:val="Page Numbers (Bottom of Page)"/>
        <w:docPartUnique/>
      </w:docPartObj>
    </w:sdtPr>
    <w:sdtEndPr/>
    <w:sdtContent>
      <w:p w:rsidR="009D622B" w:rsidRDefault="00BC64B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1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F4" w:rsidRDefault="007172F4" w:rsidP="002D1D7E">
      <w:pPr>
        <w:spacing w:after="0" w:line="240" w:lineRule="auto"/>
      </w:pPr>
      <w:r>
        <w:separator/>
      </w:r>
    </w:p>
  </w:footnote>
  <w:footnote w:type="continuationSeparator" w:id="0">
    <w:p w:rsidR="007172F4" w:rsidRDefault="007172F4" w:rsidP="002D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7C93"/>
    <w:multiLevelType w:val="hybridMultilevel"/>
    <w:tmpl w:val="9D347F4A"/>
    <w:lvl w:ilvl="0" w:tplc="5F8E3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15C3"/>
    <w:multiLevelType w:val="hybridMultilevel"/>
    <w:tmpl w:val="9CE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43"/>
    <w:rsid w:val="00013FD3"/>
    <w:rsid w:val="0003455D"/>
    <w:rsid w:val="0004199C"/>
    <w:rsid w:val="00043985"/>
    <w:rsid w:val="000478C4"/>
    <w:rsid w:val="000740C6"/>
    <w:rsid w:val="00082895"/>
    <w:rsid w:val="00095F10"/>
    <w:rsid w:val="000B7671"/>
    <w:rsid w:val="000C3F2F"/>
    <w:rsid w:val="000D30F3"/>
    <w:rsid w:val="000D7F6F"/>
    <w:rsid w:val="000E587F"/>
    <w:rsid w:val="001078AD"/>
    <w:rsid w:val="00110C2F"/>
    <w:rsid w:val="00137FBA"/>
    <w:rsid w:val="001409CF"/>
    <w:rsid w:val="00145427"/>
    <w:rsid w:val="0014542D"/>
    <w:rsid w:val="00162511"/>
    <w:rsid w:val="00187839"/>
    <w:rsid w:val="00193F3A"/>
    <w:rsid w:val="00195DF0"/>
    <w:rsid w:val="001B44B9"/>
    <w:rsid w:val="001E04ED"/>
    <w:rsid w:val="001F629E"/>
    <w:rsid w:val="00220E30"/>
    <w:rsid w:val="00241981"/>
    <w:rsid w:val="002543A7"/>
    <w:rsid w:val="00260166"/>
    <w:rsid w:val="00266CEA"/>
    <w:rsid w:val="0028267A"/>
    <w:rsid w:val="00297197"/>
    <w:rsid w:val="002A3B30"/>
    <w:rsid w:val="002B169E"/>
    <w:rsid w:val="002B5371"/>
    <w:rsid w:val="002C754A"/>
    <w:rsid w:val="002D1D7E"/>
    <w:rsid w:val="002D33FB"/>
    <w:rsid w:val="002D4CA5"/>
    <w:rsid w:val="002D769B"/>
    <w:rsid w:val="002F5D58"/>
    <w:rsid w:val="002F6510"/>
    <w:rsid w:val="003018A1"/>
    <w:rsid w:val="0031270C"/>
    <w:rsid w:val="00312FB4"/>
    <w:rsid w:val="00313B1B"/>
    <w:rsid w:val="003172ED"/>
    <w:rsid w:val="003662F5"/>
    <w:rsid w:val="00375A43"/>
    <w:rsid w:val="003768F7"/>
    <w:rsid w:val="00377096"/>
    <w:rsid w:val="0039429D"/>
    <w:rsid w:val="003B7977"/>
    <w:rsid w:val="003C7EED"/>
    <w:rsid w:val="003D4323"/>
    <w:rsid w:val="003D56D2"/>
    <w:rsid w:val="003D7351"/>
    <w:rsid w:val="003E1D85"/>
    <w:rsid w:val="003F7AF9"/>
    <w:rsid w:val="0040634D"/>
    <w:rsid w:val="00420B89"/>
    <w:rsid w:val="00423A75"/>
    <w:rsid w:val="00433D7F"/>
    <w:rsid w:val="004378E8"/>
    <w:rsid w:val="00461323"/>
    <w:rsid w:val="00464528"/>
    <w:rsid w:val="004A141E"/>
    <w:rsid w:val="004A2870"/>
    <w:rsid w:val="004A64A8"/>
    <w:rsid w:val="004B5C1E"/>
    <w:rsid w:val="004B61D9"/>
    <w:rsid w:val="004E2CF8"/>
    <w:rsid w:val="004E3954"/>
    <w:rsid w:val="004E513D"/>
    <w:rsid w:val="004E7461"/>
    <w:rsid w:val="00500233"/>
    <w:rsid w:val="00500AB7"/>
    <w:rsid w:val="005120FB"/>
    <w:rsid w:val="00513DEA"/>
    <w:rsid w:val="00515D79"/>
    <w:rsid w:val="00527743"/>
    <w:rsid w:val="00534E7A"/>
    <w:rsid w:val="005423E1"/>
    <w:rsid w:val="0054644A"/>
    <w:rsid w:val="00553AFE"/>
    <w:rsid w:val="00567714"/>
    <w:rsid w:val="0059443F"/>
    <w:rsid w:val="005961C5"/>
    <w:rsid w:val="005971C2"/>
    <w:rsid w:val="00597753"/>
    <w:rsid w:val="005B1EC3"/>
    <w:rsid w:val="005D7B4A"/>
    <w:rsid w:val="005F12B1"/>
    <w:rsid w:val="00603F4F"/>
    <w:rsid w:val="00610368"/>
    <w:rsid w:val="00627AF2"/>
    <w:rsid w:val="00652CD5"/>
    <w:rsid w:val="00663AFC"/>
    <w:rsid w:val="00693574"/>
    <w:rsid w:val="006D72B9"/>
    <w:rsid w:val="006D788A"/>
    <w:rsid w:val="006E7085"/>
    <w:rsid w:val="00700F63"/>
    <w:rsid w:val="00706EC4"/>
    <w:rsid w:val="00707318"/>
    <w:rsid w:val="007172F4"/>
    <w:rsid w:val="007271A9"/>
    <w:rsid w:val="00744A48"/>
    <w:rsid w:val="00775DB1"/>
    <w:rsid w:val="0078011B"/>
    <w:rsid w:val="007813F6"/>
    <w:rsid w:val="00784A19"/>
    <w:rsid w:val="00793336"/>
    <w:rsid w:val="00793930"/>
    <w:rsid w:val="00796F19"/>
    <w:rsid w:val="007972A8"/>
    <w:rsid w:val="007A2485"/>
    <w:rsid w:val="007A530E"/>
    <w:rsid w:val="007B09AE"/>
    <w:rsid w:val="007B3C3B"/>
    <w:rsid w:val="007B4078"/>
    <w:rsid w:val="007C182B"/>
    <w:rsid w:val="007C6107"/>
    <w:rsid w:val="007F28FA"/>
    <w:rsid w:val="007F4CC7"/>
    <w:rsid w:val="00805DAE"/>
    <w:rsid w:val="008063BC"/>
    <w:rsid w:val="00807B2E"/>
    <w:rsid w:val="00813BDA"/>
    <w:rsid w:val="00814942"/>
    <w:rsid w:val="00852AE0"/>
    <w:rsid w:val="0086613A"/>
    <w:rsid w:val="00866358"/>
    <w:rsid w:val="00866D5E"/>
    <w:rsid w:val="008711E3"/>
    <w:rsid w:val="008A3468"/>
    <w:rsid w:val="008C0C28"/>
    <w:rsid w:val="008C32EA"/>
    <w:rsid w:val="008D3A37"/>
    <w:rsid w:val="00912013"/>
    <w:rsid w:val="0091299A"/>
    <w:rsid w:val="00912E6C"/>
    <w:rsid w:val="009143AE"/>
    <w:rsid w:val="00917CBC"/>
    <w:rsid w:val="00922E62"/>
    <w:rsid w:val="00924565"/>
    <w:rsid w:val="00925064"/>
    <w:rsid w:val="00932299"/>
    <w:rsid w:val="009461E4"/>
    <w:rsid w:val="009516C5"/>
    <w:rsid w:val="009551E6"/>
    <w:rsid w:val="00993E58"/>
    <w:rsid w:val="009B3601"/>
    <w:rsid w:val="009C7A03"/>
    <w:rsid w:val="009D622B"/>
    <w:rsid w:val="009F1CD3"/>
    <w:rsid w:val="00A1028F"/>
    <w:rsid w:val="00A16EE8"/>
    <w:rsid w:val="00A20C6E"/>
    <w:rsid w:val="00A2278B"/>
    <w:rsid w:val="00A528FE"/>
    <w:rsid w:val="00A6432A"/>
    <w:rsid w:val="00A679BC"/>
    <w:rsid w:val="00A72823"/>
    <w:rsid w:val="00A77002"/>
    <w:rsid w:val="00A8454A"/>
    <w:rsid w:val="00AA451D"/>
    <w:rsid w:val="00AD0AC6"/>
    <w:rsid w:val="00AF2183"/>
    <w:rsid w:val="00B165FE"/>
    <w:rsid w:val="00B25326"/>
    <w:rsid w:val="00B26D38"/>
    <w:rsid w:val="00B37EE0"/>
    <w:rsid w:val="00B56A6C"/>
    <w:rsid w:val="00B63623"/>
    <w:rsid w:val="00BB0DE9"/>
    <w:rsid w:val="00BB52D3"/>
    <w:rsid w:val="00BC4355"/>
    <w:rsid w:val="00BC64B2"/>
    <w:rsid w:val="00BE4AAE"/>
    <w:rsid w:val="00BF0F2C"/>
    <w:rsid w:val="00C015EE"/>
    <w:rsid w:val="00C14E02"/>
    <w:rsid w:val="00C15C99"/>
    <w:rsid w:val="00C249D0"/>
    <w:rsid w:val="00C3105A"/>
    <w:rsid w:val="00C425A4"/>
    <w:rsid w:val="00C60641"/>
    <w:rsid w:val="00C64E74"/>
    <w:rsid w:val="00C64F54"/>
    <w:rsid w:val="00C6538D"/>
    <w:rsid w:val="00CA6243"/>
    <w:rsid w:val="00CE444A"/>
    <w:rsid w:val="00CE613A"/>
    <w:rsid w:val="00CE71C9"/>
    <w:rsid w:val="00CE7975"/>
    <w:rsid w:val="00CF287C"/>
    <w:rsid w:val="00D001A6"/>
    <w:rsid w:val="00D0198E"/>
    <w:rsid w:val="00D32F4E"/>
    <w:rsid w:val="00D34443"/>
    <w:rsid w:val="00D4281C"/>
    <w:rsid w:val="00D45052"/>
    <w:rsid w:val="00D54009"/>
    <w:rsid w:val="00D62223"/>
    <w:rsid w:val="00D65F75"/>
    <w:rsid w:val="00D70B75"/>
    <w:rsid w:val="00D80156"/>
    <w:rsid w:val="00D85321"/>
    <w:rsid w:val="00D975C2"/>
    <w:rsid w:val="00DA1EFE"/>
    <w:rsid w:val="00DA35F6"/>
    <w:rsid w:val="00DA41BF"/>
    <w:rsid w:val="00DB3D47"/>
    <w:rsid w:val="00DC5A57"/>
    <w:rsid w:val="00E00DE4"/>
    <w:rsid w:val="00E0572F"/>
    <w:rsid w:val="00E06439"/>
    <w:rsid w:val="00E12049"/>
    <w:rsid w:val="00E21AE2"/>
    <w:rsid w:val="00E471AB"/>
    <w:rsid w:val="00E64EA2"/>
    <w:rsid w:val="00E66DE1"/>
    <w:rsid w:val="00E67010"/>
    <w:rsid w:val="00E7041C"/>
    <w:rsid w:val="00E7367E"/>
    <w:rsid w:val="00E74050"/>
    <w:rsid w:val="00E74A3D"/>
    <w:rsid w:val="00E83820"/>
    <w:rsid w:val="00E92AF3"/>
    <w:rsid w:val="00E9609E"/>
    <w:rsid w:val="00E979AA"/>
    <w:rsid w:val="00EC201A"/>
    <w:rsid w:val="00EC78FD"/>
    <w:rsid w:val="00F02D43"/>
    <w:rsid w:val="00F135B9"/>
    <w:rsid w:val="00F31CCB"/>
    <w:rsid w:val="00F7301A"/>
    <w:rsid w:val="00F8739E"/>
    <w:rsid w:val="00F9684E"/>
    <w:rsid w:val="00FA6B3C"/>
    <w:rsid w:val="00FB1D17"/>
    <w:rsid w:val="00FB689E"/>
    <w:rsid w:val="00FC42D7"/>
    <w:rsid w:val="00FD30FA"/>
    <w:rsid w:val="00FF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7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27743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527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5277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7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rsid w:val="00527743"/>
    <w:rPr>
      <w:rFonts w:ascii="Times New Roman" w:hAnsi="Times New Roman" w:cs="Times New Roman" w:hint="default"/>
      <w:sz w:val="24"/>
    </w:rPr>
  </w:style>
  <w:style w:type="character" w:styleId="a8">
    <w:name w:val="Strong"/>
    <w:basedOn w:val="a0"/>
    <w:uiPriority w:val="22"/>
    <w:qFormat/>
    <w:rsid w:val="00527743"/>
    <w:rPr>
      <w:b/>
      <w:bCs/>
    </w:rPr>
  </w:style>
  <w:style w:type="paragraph" w:styleId="a9">
    <w:name w:val="No Spacing"/>
    <w:uiPriority w:val="1"/>
    <w:qFormat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12"/>
    <w:uiPriority w:val="99"/>
    <w:rsid w:val="00E8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rsid w:val="00E83820"/>
  </w:style>
  <w:style w:type="character" w:customStyle="1" w:styleId="12">
    <w:name w:val="Нижний колонтитул Знак1"/>
    <w:basedOn w:val="a0"/>
    <w:link w:val="aa"/>
    <w:uiPriority w:val="99"/>
    <w:locked/>
    <w:rsid w:val="00E838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382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F651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D1D7E"/>
  </w:style>
  <w:style w:type="paragraph" w:styleId="af">
    <w:name w:val="header"/>
    <w:basedOn w:val="a"/>
    <w:link w:val="af0"/>
    <w:uiPriority w:val="99"/>
    <w:semiHidden/>
    <w:unhideWhenUsed/>
    <w:rsid w:val="002D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1D7E"/>
  </w:style>
  <w:style w:type="character" w:customStyle="1" w:styleId="s7">
    <w:name w:val="s7"/>
    <w:basedOn w:val="a0"/>
    <w:rsid w:val="00CE613A"/>
  </w:style>
  <w:style w:type="paragraph" w:styleId="af1">
    <w:name w:val="Balloon Text"/>
    <w:basedOn w:val="a"/>
    <w:link w:val="af2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3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15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7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27743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527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5277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7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rsid w:val="00527743"/>
    <w:rPr>
      <w:rFonts w:ascii="Times New Roman" w:hAnsi="Times New Roman" w:cs="Times New Roman" w:hint="default"/>
      <w:sz w:val="24"/>
    </w:rPr>
  </w:style>
  <w:style w:type="character" w:styleId="a8">
    <w:name w:val="Strong"/>
    <w:basedOn w:val="a0"/>
    <w:uiPriority w:val="22"/>
    <w:qFormat/>
    <w:rsid w:val="00527743"/>
    <w:rPr>
      <w:b/>
      <w:bCs/>
    </w:rPr>
  </w:style>
  <w:style w:type="paragraph" w:styleId="a9">
    <w:name w:val="No Spacing"/>
    <w:uiPriority w:val="1"/>
    <w:qFormat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12"/>
    <w:uiPriority w:val="99"/>
    <w:rsid w:val="00E8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rsid w:val="00E83820"/>
  </w:style>
  <w:style w:type="character" w:customStyle="1" w:styleId="12">
    <w:name w:val="Нижний колонтитул Знак1"/>
    <w:basedOn w:val="a0"/>
    <w:link w:val="aa"/>
    <w:uiPriority w:val="99"/>
    <w:locked/>
    <w:rsid w:val="00E838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382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F651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D1D7E"/>
  </w:style>
  <w:style w:type="paragraph" w:styleId="af">
    <w:name w:val="header"/>
    <w:basedOn w:val="a"/>
    <w:link w:val="af0"/>
    <w:uiPriority w:val="99"/>
    <w:semiHidden/>
    <w:unhideWhenUsed/>
    <w:rsid w:val="002D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1D7E"/>
  </w:style>
  <w:style w:type="character" w:customStyle="1" w:styleId="s7">
    <w:name w:val="s7"/>
    <w:basedOn w:val="a0"/>
    <w:rsid w:val="00CE613A"/>
  </w:style>
  <w:style w:type="paragraph" w:styleId="af1">
    <w:name w:val="Balloon Text"/>
    <w:basedOn w:val="a"/>
    <w:link w:val="af2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3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1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8F12-BEAF-4263-B013-40F6D52C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Ilfat</cp:lastModifiedBy>
  <cp:revision>20</cp:revision>
  <cp:lastPrinted>2016-04-27T07:45:00Z</cp:lastPrinted>
  <dcterms:created xsi:type="dcterms:W3CDTF">2018-04-28T08:13:00Z</dcterms:created>
  <dcterms:modified xsi:type="dcterms:W3CDTF">2018-04-28T07:51:00Z</dcterms:modified>
</cp:coreProperties>
</file>